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3EA" w:rsidRDefault="00B953EA" w:rsidP="00D217DC">
      <w:pPr>
        <w:spacing w:after="0" w:line="240" w:lineRule="auto"/>
        <w:jc w:val="center"/>
        <w:rPr>
          <w:rFonts w:ascii="Berlin Sans FB Demi" w:eastAsia="Times New Roman" w:hAnsi="Berlin Sans FB Demi" w:cs="Times New Roman"/>
          <w:sz w:val="96"/>
          <w:szCs w:val="96"/>
        </w:rPr>
      </w:pPr>
    </w:p>
    <w:p w:rsidR="00D217DC" w:rsidRPr="00036A66" w:rsidRDefault="00D217DC" w:rsidP="00D217DC">
      <w:pPr>
        <w:spacing w:after="0" w:line="240" w:lineRule="auto"/>
        <w:jc w:val="center"/>
        <w:rPr>
          <w:rFonts w:ascii="Berlin Sans FB Demi" w:eastAsia="Times New Roman" w:hAnsi="Berlin Sans FB Demi" w:cs="Times New Roman"/>
          <w:sz w:val="96"/>
          <w:szCs w:val="96"/>
        </w:rPr>
      </w:pPr>
      <w:bookmarkStart w:id="0" w:name="_GoBack"/>
      <w:bookmarkEnd w:id="0"/>
      <w:r>
        <w:rPr>
          <w:rFonts w:ascii="Berlin Sans FB Demi" w:eastAsia="Times New Roman" w:hAnsi="Berlin Sans FB Demi" w:cs="Times New Roman"/>
          <w:sz w:val="96"/>
          <w:szCs w:val="96"/>
        </w:rPr>
        <w:t>Art 2</w:t>
      </w:r>
      <w:r w:rsidRPr="00036A66">
        <w:rPr>
          <w:rFonts w:ascii="Berlin Sans FB Demi" w:eastAsia="Times New Roman" w:hAnsi="Berlin Sans FB Demi" w:cs="Times New Roman"/>
          <w:sz w:val="96"/>
          <w:szCs w:val="96"/>
        </w:rPr>
        <w:t xml:space="preserve">0 </w:t>
      </w:r>
    </w:p>
    <w:p w:rsidR="00D217DC" w:rsidRDefault="00D217DC" w:rsidP="00D217DC">
      <w:pPr>
        <w:spacing w:after="0" w:line="240" w:lineRule="auto"/>
        <w:jc w:val="center"/>
        <w:rPr>
          <w:rFonts w:ascii="Berlin Sans FB Demi" w:eastAsia="Times New Roman" w:hAnsi="Berlin Sans FB Demi" w:cs="Times New Roman"/>
          <w:sz w:val="144"/>
          <w:szCs w:val="144"/>
        </w:rPr>
      </w:pPr>
      <w:r w:rsidRPr="00036A66">
        <w:rPr>
          <w:rFonts w:ascii="Berlin Sans FB Demi" w:eastAsia="Times New Roman" w:hAnsi="Berlin Sans FB Demi" w:cs="Times New Roman"/>
          <w:sz w:val="144"/>
          <w:szCs w:val="144"/>
        </w:rPr>
        <w:t xml:space="preserve"> NOTES</w:t>
      </w:r>
      <w:r w:rsidRPr="005C4C29">
        <w:rPr>
          <w:noProof/>
        </w:rPr>
        <w:t xml:space="preserve"> </w:t>
      </w:r>
    </w:p>
    <w:p w:rsidR="00D217DC" w:rsidRDefault="00D217DC" w:rsidP="00D217DC">
      <w:pPr>
        <w:spacing w:after="0" w:line="240" w:lineRule="auto"/>
        <w:jc w:val="center"/>
        <w:rPr>
          <w:rFonts w:ascii="Berlin Sans FB Demi" w:eastAsia="Times New Roman" w:hAnsi="Berlin Sans FB Demi" w:cs="Times New Roman"/>
          <w:sz w:val="144"/>
          <w:szCs w:val="144"/>
        </w:rPr>
      </w:pPr>
      <w:r>
        <w:rPr>
          <w:noProof/>
          <w:lang w:val="en-CA" w:eastAsia="en-CA"/>
        </w:rPr>
        <w:drawing>
          <wp:anchor distT="0" distB="0" distL="114300" distR="114300" simplePos="0" relativeHeight="251659264" behindDoc="0" locked="0" layoutInCell="1" allowOverlap="1" wp14:anchorId="08F8A78E" wp14:editId="464096DA">
            <wp:simplePos x="0" y="0"/>
            <wp:positionH relativeFrom="margin">
              <wp:posOffset>233045</wp:posOffset>
            </wp:positionH>
            <wp:positionV relativeFrom="margin">
              <wp:posOffset>2292350</wp:posOffset>
            </wp:positionV>
            <wp:extent cx="6219825" cy="3498215"/>
            <wp:effectExtent l="0" t="0" r="9525" b="6985"/>
            <wp:wrapSquare wrapText="bothSides"/>
            <wp:docPr id="1" name="Picture 1" descr="https://i.ytimg.com/vi/XJxdF8EcAT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XJxdF8EcATk/maxresdefault.jpg"/>
                    <pic:cNvPicPr>
                      <a:picLocks noChangeAspect="1" noChangeArrowheads="1"/>
                    </pic:cNvPicPr>
                  </pic:nvPicPr>
                  <pic:blipFill>
                    <a:blip r:embed="rId5" cstate="print">
                      <a:extLst>
                        <a:ext uri="{BEBA8EAE-BF5A-486C-A8C5-ECC9F3942E4B}">
                          <a14:imgProps xmlns:a14="http://schemas.microsoft.com/office/drawing/2010/main">
                            <a14:imgLayer r:embed="rId6">
                              <a14:imgEffect>
                                <a14:artisticGlowEdges/>
                              </a14:imgEffect>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19825" cy="349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7DC" w:rsidRDefault="00D217DC" w:rsidP="00D217DC">
      <w:pPr>
        <w:spacing w:after="0" w:line="240" w:lineRule="auto"/>
        <w:jc w:val="center"/>
        <w:rPr>
          <w:rFonts w:ascii="Berlin Sans FB Demi" w:eastAsia="Times New Roman" w:hAnsi="Berlin Sans FB Demi" w:cs="Times New Roman"/>
          <w:sz w:val="144"/>
          <w:szCs w:val="144"/>
        </w:rPr>
      </w:pPr>
    </w:p>
    <w:p w:rsidR="00D217DC" w:rsidRDefault="00D217DC" w:rsidP="00D217DC">
      <w:pPr>
        <w:spacing w:after="0" w:line="240" w:lineRule="auto"/>
        <w:jc w:val="center"/>
        <w:rPr>
          <w:rFonts w:ascii="Berlin Sans FB Demi" w:eastAsia="Times New Roman" w:hAnsi="Berlin Sans FB Demi" w:cs="Times New Roman"/>
          <w:sz w:val="144"/>
          <w:szCs w:val="144"/>
        </w:rPr>
      </w:pPr>
    </w:p>
    <w:p w:rsidR="00D217DC" w:rsidRDefault="00D217DC" w:rsidP="00D217DC">
      <w:pPr>
        <w:spacing w:after="0" w:line="240" w:lineRule="auto"/>
        <w:rPr>
          <w:rFonts w:ascii="Berlin Sans FB Demi" w:eastAsia="Times New Roman" w:hAnsi="Berlin Sans FB Demi" w:cs="Times New Roman"/>
          <w:sz w:val="28"/>
          <w:szCs w:val="28"/>
        </w:rPr>
      </w:pPr>
    </w:p>
    <w:p w:rsidR="00D217DC" w:rsidRPr="005C4C29" w:rsidRDefault="00D217DC" w:rsidP="00D217DC">
      <w:pPr>
        <w:spacing w:after="0" w:line="240" w:lineRule="auto"/>
        <w:jc w:val="center"/>
        <w:rPr>
          <w:rFonts w:ascii="Berlin Sans FB Demi" w:eastAsia="Times New Roman" w:hAnsi="Berlin Sans FB Demi" w:cs="Times New Roman"/>
          <w:sz w:val="28"/>
          <w:szCs w:val="28"/>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r>
        <w:rPr>
          <w:rFonts w:ascii="Berlin Sans FB Demi" w:eastAsia="Times New Roman" w:hAnsi="Berlin Sans FB Demi" w:cs="Times New Roman"/>
          <w:sz w:val="32"/>
          <w:szCs w:val="32"/>
        </w:rPr>
        <w:t>Name ______________________________</w:t>
      </w: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Default="00D217DC" w:rsidP="00D217DC">
      <w:pPr>
        <w:spacing w:after="0" w:line="240" w:lineRule="auto"/>
        <w:jc w:val="center"/>
        <w:rPr>
          <w:rFonts w:ascii="Berlin Sans FB Demi" w:eastAsia="Times New Roman" w:hAnsi="Berlin Sans FB Demi" w:cs="Times New Roman"/>
          <w:sz w:val="32"/>
          <w:szCs w:val="32"/>
        </w:rPr>
      </w:pP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b/>
          <w:bCs/>
          <w:sz w:val="24"/>
          <w:szCs w:val="24"/>
        </w:rPr>
        <w:t xml:space="preserve">ART 20 COURSE OUTLINE    Semester 1   </w:t>
      </w:r>
      <w:r w:rsidR="00467BFE">
        <w:rPr>
          <w:rFonts w:ascii="Comic Sans MS" w:eastAsia="Times New Roman" w:hAnsi="Comic Sans MS" w:cs="Times New Roman"/>
          <w:b/>
          <w:bCs/>
          <w:sz w:val="24"/>
          <w:szCs w:val="24"/>
        </w:rPr>
        <w:t>2018-19</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Art 20 builds on skills and knowledge gained in Art 10, and moves beyond, demanding more of you technically and imaginatively. You will be expected to work more independently at this level, (since the Art 10s usually require more attention). The following outline is very general, allowing for changes and additions to be made as required or allowed by extra time we may have available. Art 20 may be taken either as a 5-credit or a 3-credit course; if 3-credit you will do a little more than half the following.</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keepNext/>
        <w:spacing w:after="0" w:line="240" w:lineRule="auto"/>
        <w:outlineLvl w:val="0"/>
        <w:rPr>
          <w:rFonts w:ascii="Comic Sans MS" w:eastAsia="Times New Roman" w:hAnsi="Comic Sans MS" w:cs="Times New Roman"/>
          <w:b/>
          <w:bCs/>
          <w:sz w:val="24"/>
          <w:szCs w:val="24"/>
        </w:rPr>
      </w:pPr>
      <w:r w:rsidRPr="002B19D6">
        <w:rPr>
          <w:rFonts w:ascii="Comic Sans MS" w:eastAsia="Times New Roman" w:hAnsi="Comic Sans MS" w:cs="Times New Roman"/>
          <w:b/>
          <w:bCs/>
          <w:sz w:val="24"/>
          <w:szCs w:val="24"/>
        </w:rPr>
        <w:t>Unit I Foundations Review</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A.  Composition exercises to improve unity: still life drawing, photography;</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      </w:t>
      </w:r>
      <w:proofErr w:type="gramStart"/>
      <w:r w:rsidRPr="002B19D6">
        <w:rPr>
          <w:rFonts w:ascii="Comic Sans MS" w:eastAsia="Times New Roman" w:hAnsi="Comic Sans MS" w:cs="Times New Roman"/>
          <w:sz w:val="24"/>
          <w:szCs w:val="24"/>
        </w:rPr>
        <w:t>principles</w:t>
      </w:r>
      <w:proofErr w:type="gramEnd"/>
      <w:r w:rsidRPr="002B19D6">
        <w:rPr>
          <w:rFonts w:ascii="Comic Sans MS" w:eastAsia="Times New Roman" w:hAnsi="Comic Sans MS" w:cs="Times New Roman"/>
          <w:sz w:val="24"/>
          <w:szCs w:val="24"/>
        </w:rPr>
        <w:t xml:space="preserve"> and elements of design review.</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B.  Proportion and Perspective:  drawing review; figure drawing; perspective</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     </w:t>
      </w:r>
      <w:proofErr w:type="gramStart"/>
      <w:r w:rsidRPr="002B19D6">
        <w:rPr>
          <w:rFonts w:ascii="Comic Sans MS" w:eastAsia="Times New Roman" w:hAnsi="Comic Sans MS" w:cs="Times New Roman"/>
          <w:sz w:val="24"/>
          <w:szCs w:val="24"/>
        </w:rPr>
        <w:t>drawing</w:t>
      </w:r>
      <w:proofErr w:type="gramEnd"/>
      <w:r w:rsidRPr="002B19D6">
        <w:rPr>
          <w:rFonts w:ascii="Comic Sans MS" w:eastAsia="Times New Roman" w:hAnsi="Comic Sans MS" w:cs="Times New Roman"/>
          <w:sz w:val="24"/>
          <w:szCs w:val="24"/>
        </w:rPr>
        <w:t>.</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keepNext/>
        <w:spacing w:after="0" w:line="240" w:lineRule="auto"/>
        <w:outlineLvl w:val="0"/>
        <w:rPr>
          <w:rFonts w:ascii="Comic Sans MS" w:eastAsia="Times New Roman" w:hAnsi="Comic Sans MS" w:cs="Times New Roman"/>
          <w:b/>
          <w:bCs/>
          <w:sz w:val="24"/>
          <w:szCs w:val="24"/>
        </w:rPr>
      </w:pPr>
      <w:r w:rsidRPr="002B19D6">
        <w:rPr>
          <w:rFonts w:ascii="Comic Sans MS" w:eastAsia="Times New Roman" w:hAnsi="Comic Sans MS" w:cs="Times New Roman"/>
          <w:b/>
          <w:bCs/>
          <w:sz w:val="24"/>
          <w:szCs w:val="24"/>
        </w:rPr>
        <w:t xml:space="preserve">Unit </w:t>
      </w:r>
      <w:proofErr w:type="gramStart"/>
      <w:r w:rsidRPr="002B19D6">
        <w:rPr>
          <w:rFonts w:ascii="Comic Sans MS" w:eastAsia="Times New Roman" w:hAnsi="Comic Sans MS" w:cs="Times New Roman"/>
          <w:b/>
          <w:bCs/>
          <w:sz w:val="24"/>
          <w:szCs w:val="24"/>
        </w:rPr>
        <w:t>II  Beyond</w:t>
      </w:r>
      <w:proofErr w:type="gramEnd"/>
      <w:r w:rsidRPr="002B19D6">
        <w:rPr>
          <w:rFonts w:ascii="Comic Sans MS" w:eastAsia="Times New Roman" w:hAnsi="Comic Sans MS" w:cs="Times New Roman"/>
          <w:b/>
          <w:bCs/>
          <w:sz w:val="24"/>
          <w:szCs w:val="24"/>
        </w:rPr>
        <w:t xml:space="preserve"> Foundations</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A.  </w:t>
      </w:r>
      <w:proofErr w:type="spellStart"/>
      <w:r w:rsidRPr="002B19D6">
        <w:rPr>
          <w:rFonts w:ascii="Comic Sans MS" w:eastAsia="Times New Roman" w:hAnsi="Comic Sans MS" w:cs="Times New Roman"/>
          <w:sz w:val="24"/>
          <w:szCs w:val="24"/>
        </w:rPr>
        <w:t>Watercolours</w:t>
      </w:r>
      <w:proofErr w:type="spellEnd"/>
    </w:p>
    <w:p w:rsidR="00D217DC" w:rsidRPr="002B19D6" w:rsidRDefault="00D217DC" w:rsidP="00D217DC">
      <w:pPr>
        <w:spacing w:after="0" w:line="240" w:lineRule="auto"/>
        <w:rPr>
          <w:rFonts w:ascii="Comic Sans MS" w:eastAsia="Times New Roman" w:hAnsi="Comic Sans MS" w:cs="Times New Roman"/>
          <w:b/>
          <w:bCs/>
          <w:sz w:val="24"/>
          <w:szCs w:val="24"/>
        </w:rPr>
      </w:pP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B.  Screen Printing</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C.  Acrylics</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D. 3D, if time.</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There will be critiques throughout the course in order to improve your work by looking at others and discussing it, and in order to improve and increase your art vocabulary.</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keepNext/>
        <w:spacing w:after="0" w:line="240" w:lineRule="auto"/>
        <w:outlineLvl w:val="0"/>
        <w:rPr>
          <w:rFonts w:ascii="Comic Sans MS" w:eastAsia="Times New Roman" w:hAnsi="Comic Sans MS" w:cs="Times New Roman"/>
          <w:b/>
          <w:bCs/>
          <w:sz w:val="24"/>
          <w:szCs w:val="24"/>
        </w:rPr>
      </w:pPr>
      <w:proofErr w:type="gramStart"/>
      <w:r w:rsidRPr="002B19D6">
        <w:rPr>
          <w:rFonts w:ascii="Comic Sans MS" w:eastAsia="Times New Roman" w:hAnsi="Comic Sans MS" w:cs="Times New Roman"/>
          <w:b/>
          <w:bCs/>
          <w:sz w:val="24"/>
          <w:szCs w:val="24"/>
        </w:rPr>
        <w:t>SKETCHBOOKS</w:t>
      </w:r>
      <w:r w:rsidR="002C17C1">
        <w:rPr>
          <w:rFonts w:ascii="Comic Sans MS" w:eastAsia="Times New Roman" w:hAnsi="Comic Sans MS" w:cs="Times New Roman"/>
          <w:b/>
          <w:bCs/>
          <w:sz w:val="24"/>
          <w:szCs w:val="24"/>
        </w:rPr>
        <w:t>(</w:t>
      </w:r>
      <w:proofErr w:type="gramEnd"/>
      <w:r w:rsidR="002C17C1">
        <w:rPr>
          <w:rFonts w:ascii="Comic Sans MS" w:eastAsia="Times New Roman" w:hAnsi="Comic Sans MS" w:cs="Times New Roman"/>
          <w:b/>
          <w:bCs/>
          <w:sz w:val="24"/>
          <w:szCs w:val="24"/>
        </w:rPr>
        <w:t>SB)</w:t>
      </w:r>
      <w:r w:rsidRPr="002B19D6">
        <w:rPr>
          <w:rFonts w:ascii="Comic Sans MS" w:eastAsia="Times New Roman" w:hAnsi="Comic Sans MS" w:cs="Times New Roman"/>
          <w:b/>
          <w:bCs/>
          <w:sz w:val="24"/>
          <w:szCs w:val="24"/>
        </w:rPr>
        <w:t>/VISUAL JOURNALS: Please read this carefully!</w:t>
      </w:r>
    </w:p>
    <w:p w:rsidR="00D217DC" w:rsidRPr="002B19D6" w:rsidRDefault="00D217DC" w:rsidP="00D217DC">
      <w:pPr>
        <w:spacing w:after="0" w:line="240" w:lineRule="auto"/>
        <w:rPr>
          <w:rFonts w:ascii="Times New Roman" w:eastAsia="Times New Roman" w:hAnsi="Times New Roman" w:cs="Times New Roman"/>
          <w:sz w:val="24"/>
          <w:szCs w:val="24"/>
        </w:rPr>
      </w:pPr>
    </w:p>
    <w:p w:rsidR="00D217DC" w:rsidRPr="002B19D6" w:rsidRDefault="002C17C1" w:rsidP="00D217DC">
      <w:pPr>
        <w:spacing w:after="0" w:line="240" w:lineRule="auto"/>
        <w:rPr>
          <w:rFonts w:ascii="Comic Sans MS" w:eastAsia="Times New Roman" w:hAnsi="Comic Sans MS" w:cs="Tahoma"/>
          <w:sz w:val="24"/>
          <w:szCs w:val="24"/>
        </w:rPr>
      </w:pPr>
      <w:r>
        <w:rPr>
          <w:rFonts w:ascii="Comic Sans MS" w:eastAsia="Times New Roman" w:hAnsi="Comic Sans MS" w:cs="Tahoma"/>
          <w:sz w:val="24"/>
          <w:szCs w:val="24"/>
        </w:rPr>
        <w:t>Please have your SB</w:t>
      </w:r>
      <w:r w:rsidR="00D217DC" w:rsidRPr="002B19D6">
        <w:rPr>
          <w:rFonts w:ascii="Comic Sans MS" w:eastAsia="Times New Roman" w:hAnsi="Comic Sans MS" w:cs="Tahoma"/>
          <w:sz w:val="24"/>
          <w:szCs w:val="24"/>
        </w:rPr>
        <w:t xml:space="preserve"> with you in class at all times, but also take it home in order to complete your sketchbook assignments.</w:t>
      </w:r>
    </w:p>
    <w:p w:rsidR="00D217DC" w:rsidRPr="002B19D6" w:rsidRDefault="00D217DC" w:rsidP="00D217DC">
      <w:pPr>
        <w:spacing w:after="0" w:line="240" w:lineRule="auto"/>
        <w:rPr>
          <w:rFonts w:ascii="Comic Sans MS" w:eastAsia="Times New Roman" w:hAnsi="Comic Sans MS" w:cs="Tahoma"/>
          <w:sz w:val="24"/>
          <w:szCs w:val="24"/>
        </w:rPr>
      </w:pPr>
      <w:r w:rsidRPr="002B19D6">
        <w:rPr>
          <w:rFonts w:ascii="Comic Sans MS" w:eastAsia="Times New Roman" w:hAnsi="Comic Sans MS" w:cs="Tahoma"/>
          <w:sz w:val="24"/>
          <w:szCs w:val="24"/>
        </w:rPr>
        <w:t xml:space="preserve">REQUIREMENTS: 5-credit students – 20 drawings; 3-credit students – 14 drawings. At least half your drawings should include elements from life (they may be combined with imaginative elements). Choose your own assignments from the list provided (it will also be posted in the classroom and on </w:t>
      </w:r>
      <w:proofErr w:type="spellStart"/>
      <w:r w:rsidRPr="002B19D6">
        <w:rPr>
          <w:rFonts w:ascii="Comic Sans MS" w:eastAsia="Times New Roman" w:hAnsi="Comic Sans MS" w:cs="Tahoma"/>
          <w:sz w:val="24"/>
          <w:szCs w:val="24"/>
        </w:rPr>
        <w:t>Weebly</w:t>
      </w:r>
      <w:proofErr w:type="spellEnd"/>
      <w:r w:rsidRPr="002B19D6">
        <w:rPr>
          <w:rFonts w:ascii="Comic Sans MS" w:eastAsia="Times New Roman" w:hAnsi="Comic Sans MS" w:cs="Tahoma"/>
          <w:sz w:val="24"/>
          <w:szCs w:val="24"/>
        </w:rPr>
        <w:t>). Please include with each drawing: the # of the assignment, your signature, and the date you completed the drawing.</w:t>
      </w:r>
    </w:p>
    <w:p w:rsidR="00D217DC" w:rsidRPr="002B19D6" w:rsidRDefault="00D217DC" w:rsidP="00D217DC">
      <w:pPr>
        <w:spacing w:after="0" w:line="240" w:lineRule="auto"/>
        <w:rPr>
          <w:rFonts w:ascii="Comic Sans MS" w:eastAsia="Times New Roman" w:hAnsi="Comic Sans MS" w:cs="Tahoma"/>
          <w:sz w:val="24"/>
          <w:szCs w:val="24"/>
        </w:rPr>
      </w:pPr>
      <w:r w:rsidRPr="002B19D6">
        <w:rPr>
          <w:rFonts w:ascii="Comic Sans MS" w:eastAsia="Times New Roman" w:hAnsi="Comic Sans MS" w:cs="Tahoma"/>
          <w:sz w:val="24"/>
          <w:szCs w:val="24"/>
        </w:rPr>
        <w:t xml:space="preserve">I will be marking your sketchbook/journal only </w:t>
      </w:r>
      <w:r w:rsidR="002C17C1">
        <w:rPr>
          <w:rFonts w:ascii="Comic Sans MS" w:eastAsia="Times New Roman" w:hAnsi="Comic Sans MS" w:cs="Tahoma"/>
          <w:b/>
          <w:sz w:val="24"/>
          <w:szCs w:val="24"/>
        </w:rPr>
        <w:t>twice</w:t>
      </w:r>
      <w:r w:rsidR="002C17C1">
        <w:rPr>
          <w:rFonts w:ascii="Comic Sans MS" w:eastAsia="Times New Roman" w:hAnsi="Comic Sans MS" w:cs="Tahoma"/>
          <w:sz w:val="24"/>
          <w:szCs w:val="24"/>
        </w:rPr>
        <w:t>; once</w:t>
      </w:r>
      <w:r w:rsidRPr="002B19D6">
        <w:rPr>
          <w:rFonts w:ascii="Comic Sans MS" w:eastAsia="Times New Roman" w:hAnsi="Comic Sans MS" w:cs="Tahoma"/>
          <w:sz w:val="24"/>
          <w:szCs w:val="24"/>
        </w:rPr>
        <w:t xml:space="preserve"> at the end</w:t>
      </w:r>
      <w:r>
        <w:rPr>
          <w:rFonts w:ascii="Comic Sans MS" w:eastAsia="Times New Roman" w:hAnsi="Comic Sans MS" w:cs="Tahoma"/>
          <w:sz w:val="24"/>
          <w:szCs w:val="24"/>
        </w:rPr>
        <w:t xml:space="preserve"> of the </w:t>
      </w:r>
      <w:r w:rsidR="002C17C1">
        <w:rPr>
          <w:rFonts w:ascii="Comic Sans MS" w:eastAsia="Times New Roman" w:hAnsi="Comic Sans MS" w:cs="Tahoma"/>
          <w:sz w:val="24"/>
          <w:szCs w:val="24"/>
        </w:rPr>
        <w:t>each quarter</w:t>
      </w:r>
      <w:r>
        <w:rPr>
          <w:rFonts w:ascii="Comic Sans MS" w:eastAsia="Times New Roman" w:hAnsi="Comic Sans MS" w:cs="Tahoma"/>
          <w:sz w:val="24"/>
          <w:szCs w:val="24"/>
        </w:rPr>
        <w:t xml:space="preserve">. It is worth </w:t>
      </w:r>
      <w:r w:rsidRPr="002C17C1">
        <w:rPr>
          <w:rFonts w:ascii="Comic Sans MS" w:eastAsia="Times New Roman" w:hAnsi="Comic Sans MS" w:cs="Tahoma"/>
          <w:b/>
          <w:sz w:val="24"/>
          <w:szCs w:val="24"/>
        </w:rPr>
        <w:t>25%</w:t>
      </w:r>
      <w:r w:rsidRPr="002B19D6">
        <w:rPr>
          <w:rFonts w:ascii="Comic Sans MS" w:eastAsia="Times New Roman" w:hAnsi="Comic Sans MS" w:cs="Tahoma"/>
          <w:sz w:val="24"/>
          <w:szCs w:val="24"/>
        </w:rPr>
        <w:t xml:space="preserve"> of your term mark. I will not formally check your assignments but I will be looking in your sketchbooks informally on a regular basis.</w:t>
      </w:r>
    </w:p>
    <w:p w:rsidR="00D217DC" w:rsidRPr="002B19D6" w:rsidRDefault="00D217DC" w:rsidP="00D217DC">
      <w:pPr>
        <w:spacing w:after="0" w:line="240" w:lineRule="auto"/>
        <w:rPr>
          <w:rFonts w:ascii="Comic Sans MS" w:eastAsia="Times New Roman" w:hAnsi="Comic Sans MS" w:cs="Tahoma"/>
          <w:sz w:val="24"/>
          <w:szCs w:val="24"/>
        </w:rPr>
      </w:pPr>
      <w:r w:rsidRPr="002B19D6">
        <w:rPr>
          <w:rFonts w:ascii="Comic Sans MS" w:eastAsia="Times New Roman" w:hAnsi="Comic Sans MS" w:cs="Tahoma"/>
          <w:sz w:val="24"/>
          <w:szCs w:val="24"/>
        </w:rPr>
        <w:t>You will also use your sketchbook for information, thumbnail sketches, and various studies in preparation for larger pieces.</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keepNext/>
        <w:spacing w:after="0" w:line="240" w:lineRule="auto"/>
        <w:outlineLvl w:val="0"/>
        <w:rPr>
          <w:rFonts w:ascii="Comic Sans MS" w:eastAsia="Times New Roman" w:hAnsi="Comic Sans MS" w:cs="Times New Roman"/>
          <w:b/>
          <w:bCs/>
          <w:sz w:val="24"/>
          <w:szCs w:val="24"/>
        </w:rPr>
      </w:pPr>
      <w:r w:rsidRPr="002B19D6">
        <w:rPr>
          <w:rFonts w:ascii="Comic Sans MS" w:eastAsia="Times New Roman" w:hAnsi="Comic Sans MS" w:cs="Times New Roman"/>
          <w:b/>
          <w:bCs/>
          <w:sz w:val="24"/>
          <w:szCs w:val="24"/>
        </w:rPr>
        <w:t>PORTFOLIOS</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     Please keep all your studio work in your portfolio, unless it is on display.  Due dates for studio work will be given in class.  Late marks may be deducted if you procrastinate finishing work (you may have to put in some extra time to finish).</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keepNext/>
        <w:spacing w:after="0" w:line="240" w:lineRule="auto"/>
        <w:outlineLvl w:val="0"/>
        <w:rPr>
          <w:rFonts w:ascii="Comic Sans MS" w:eastAsia="Times New Roman" w:hAnsi="Comic Sans MS" w:cs="Times New Roman"/>
          <w:b/>
          <w:bCs/>
          <w:sz w:val="24"/>
          <w:szCs w:val="24"/>
        </w:rPr>
      </w:pPr>
      <w:r w:rsidRPr="002B19D6">
        <w:rPr>
          <w:rFonts w:ascii="Comic Sans MS" w:eastAsia="Times New Roman" w:hAnsi="Comic Sans MS" w:cs="Times New Roman"/>
          <w:b/>
          <w:bCs/>
          <w:sz w:val="24"/>
          <w:szCs w:val="24"/>
        </w:rPr>
        <w:t>NOTEBOOKS</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     All handouts will be provided at the beginning of the course in a </w:t>
      </w:r>
      <w:proofErr w:type="spellStart"/>
      <w:r w:rsidRPr="002B19D6">
        <w:rPr>
          <w:rFonts w:ascii="Comic Sans MS" w:eastAsia="Times New Roman" w:hAnsi="Comic Sans MS" w:cs="Times New Roman"/>
          <w:sz w:val="24"/>
          <w:szCs w:val="24"/>
        </w:rPr>
        <w:t>duotang</w:t>
      </w:r>
      <w:proofErr w:type="spellEnd"/>
      <w:r w:rsidRPr="002B19D6">
        <w:rPr>
          <w:rFonts w:ascii="Comic Sans MS" w:eastAsia="Times New Roman" w:hAnsi="Comic Sans MS" w:cs="Times New Roman"/>
          <w:sz w:val="24"/>
          <w:szCs w:val="24"/>
        </w:rPr>
        <w:t xml:space="preserve">. Please leave the </w:t>
      </w:r>
      <w:proofErr w:type="spellStart"/>
      <w:r w:rsidRPr="002B19D6">
        <w:rPr>
          <w:rFonts w:ascii="Comic Sans MS" w:eastAsia="Times New Roman" w:hAnsi="Comic Sans MS" w:cs="Times New Roman"/>
          <w:sz w:val="24"/>
          <w:szCs w:val="24"/>
        </w:rPr>
        <w:t>duotang</w:t>
      </w:r>
      <w:proofErr w:type="spellEnd"/>
      <w:r w:rsidRPr="002B19D6">
        <w:rPr>
          <w:rFonts w:ascii="Comic Sans MS" w:eastAsia="Times New Roman" w:hAnsi="Comic Sans MS" w:cs="Times New Roman"/>
          <w:sz w:val="24"/>
          <w:szCs w:val="24"/>
        </w:rPr>
        <w:t xml:space="preserve"> in class unless you are studying for a quiz.</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keepNext/>
        <w:spacing w:after="0" w:line="240" w:lineRule="auto"/>
        <w:outlineLvl w:val="0"/>
        <w:rPr>
          <w:rFonts w:ascii="Comic Sans MS" w:eastAsia="Times New Roman" w:hAnsi="Comic Sans MS" w:cs="Times New Roman"/>
          <w:b/>
          <w:bCs/>
          <w:sz w:val="24"/>
          <w:szCs w:val="24"/>
        </w:rPr>
      </w:pPr>
      <w:r w:rsidRPr="002B19D6">
        <w:rPr>
          <w:rFonts w:ascii="Comic Sans MS" w:eastAsia="Times New Roman" w:hAnsi="Comic Sans MS" w:cs="Times New Roman"/>
          <w:b/>
          <w:bCs/>
          <w:sz w:val="24"/>
          <w:szCs w:val="24"/>
        </w:rPr>
        <w:t>QUIZZES</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     Instead of major tests, you will have a series of short quizzes throughout the semester.  You </w:t>
      </w:r>
      <w:r w:rsidRPr="002B19D6">
        <w:rPr>
          <w:rFonts w:ascii="Comic Sans MS" w:eastAsia="Times New Roman" w:hAnsi="Comic Sans MS" w:cs="Times New Roman"/>
          <w:b/>
          <w:bCs/>
          <w:sz w:val="24"/>
          <w:szCs w:val="24"/>
        </w:rPr>
        <w:t>will</w:t>
      </w:r>
      <w:r w:rsidRPr="002B19D6">
        <w:rPr>
          <w:rFonts w:ascii="Comic Sans MS" w:eastAsia="Times New Roman" w:hAnsi="Comic Sans MS" w:cs="Times New Roman"/>
          <w:sz w:val="24"/>
          <w:szCs w:val="24"/>
        </w:rPr>
        <w:t xml:space="preserve"> have a </w:t>
      </w:r>
      <w:r w:rsidRPr="002B19D6">
        <w:rPr>
          <w:rFonts w:ascii="Comic Sans MS" w:eastAsia="Times New Roman" w:hAnsi="Comic Sans MS" w:cs="Times New Roman"/>
          <w:b/>
          <w:bCs/>
          <w:sz w:val="24"/>
          <w:szCs w:val="24"/>
        </w:rPr>
        <w:t>final exam</w:t>
      </w:r>
      <w:r w:rsidRPr="002B19D6">
        <w:rPr>
          <w:rFonts w:ascii="Comic Sans MS" w:eastAsia="Times New Roman" w:hAnsi="Comic Sans MS" w:cs="Times New Roman"/>
          <w:sz w:val="24"/>
          <w:szCs w:val="24"/>
        </w:rPr>
        <w:t>.</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keepNext/>
        <w:spacing w:after="0" w:line="240" w:lineRule="auto"/>
        <w:outlineLvl w:val="0"/>
        <w:rPr>
          <w:rFonts w:ascii="Comic Sans MS" w:eastAsia="Times New Roman" w:hAnsi="Comic Sans MS" w:cs="Times New Roman"/>
          <w:b/>
          <w:bCs/>
          <w:sz w:val="24"/>
          <w:szCs w:val="24"/>
        </w:rPr>
      </w:pPr>
      <w:r w:rsidRPr="002B19D6">
        <w:rPr>
          <w:rFonts w:ascii="Comic Sans MS" w:eastAsia="Times New Roman" w:hAnsi="Comic Sans MS" w:cs="Times New Roman"/>
          <w:b/>
          <w:bCs/>
          <w:sz w:val="24"/>
          <w:szCs w:val="24"/>
        </w:rPr>
        <w:t>ABSENCES</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      It is very important that you be in class every day in order to complete your studio work.  Excused absences include illness, funeral attendance, and special family occasions such as weddings and graduations; in these cases you will not be required to make up class time, unless you have previously fallen behind.  Unexcused absences include shopping, ski trips, extra holidays, “stress days”, leaving early for breaks and coming back late from breaks, and probably a dozen more reasons you can think of: in these cases you </w:t>
      </w:r>
      <w:r w:rsidRPr="002B19D6">
        <w:rPr>
          <w:rFonts w:ascii="Comic Sans MS" w:eastAsia="Times New Roman" w:hAnsi="Comic Sans MS" w:cs="Times New Roman"/>
          <w:b/>
          <w:bCs/>
          <w:sz w:val="24"/>
          <w:szCs w:val="24"/>
        </w:rPr>
        <w:t>will be required</w:t>
      </w:r>
      <w:r w:rsidRPr="002B19D6">
        <w:rPr>
          <w:rFonts w:ascii="Comic Sans MS" w:eastAsia="Times New Roman" w:hAnsi="Comic Sans MS" w:cs="Times New Roman"/>
          <w:sz w:val="24"/>
          <w:szCs w:val="24"/>
        </w:rPr>
        <w:t xml:space="preserve"> to make up your time, and </w:t>
      </w:r>
      <w:r w:rsidRPr="002B19D6">
        <w:rPr>
          <w:rFonts w:ascii="Comic Sans MS" w:eastAsia="Times New Roman" w:hAnsi="Comic Sans MS" w:cs="Times New Roman"/>
          <w:b/>
          <w:bCs/>
          <w:sz w:val="24"/>
          <w:szCs w:val="24"/>
        </w:rPr>
        <w:t>you are entirely responsible to find out what you have missed on your own.</w:t>
      </w:r>
    </w:p>
    <w:p w:rsidR="00D217DC" w:rsidRPr="002B19D6" w:rsidRDefault="00D217DC" w:rsidP="00D217DC">
      <w:pPr>
        <w:spacing w:after="0" w:line="240" w:lineRule="auto"/>
        <w:rPr>
          <w:rFonts w:ascii="Comic Sans MS" w:eastAsia="Times New Roman" w:hAnsi="Comic Sans MS" w:cs="Times New Roman"/>
          <w:sz w:val="24"/>
          <w:szCs w:val="24"/>
        </w:rPr>
      </w:pPr>
    </w:p>
    <w:tbl>
      <w:tblPr>
        <w:tblpPr w:leftFromText="180" w:rightFromText="180" w:vertAnchor="text" w:tblpX="6146"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2"/>
      </w:tblGrid>
      <w:tr w:rsidR="00D217DC" w:rsidRPr="002B19D6" w:rsidTr="00E76D84">
        <w:trPr>
          <w:trHeight w:val="3131"/>
        </w:trPr>
        <w:tc>
          <w:tcPr>
            <w:tcW w:w="4492" w:type="dxa"/>
          </w:tcPr>
          <w:p w:rsidR="00D217DC" w:rsidRPr="002B19D6" w:rsidRDefault="00D217DC" w:rsidP="00E76D84">
            <w:pPr>
              <w:keepNext/>
              <w:spacing w:after="0" w:line="240" w:lineRule="auto"/>
              <w:outlineLvl w:val="0"/>
              <w:rPr>
                <w:rFonts w:ascii="Comic Sans MS" w:eastAsia="Times New Roman" w:hAnsi="Comic Sans MS" w:cs="Times New Roman"/>
                <w:bCs/>
                <w:sz w:val="20"/>
                <w:szCs w:val="20"/>
              </w:rPr>
            </w:pPr>
            <w:r w:rsidRPr="002B19D6">
              <w:rPr>
                <w:rFonts w:ascii="Comic Sans MS" w:eastAsia="Times New Roman" w:hAnsi="Comic Sans MS" w:cs="Times New Roman"/>
                <w:bCs/>
                <w:sz w:val="20"/>
                <w:szCs w:val="20"/>
              </w:rPr>
              <w:t>SUMMATIVE ASSIGNMENTS (required for course completion for 5-credit; 3-credit will complete 5 of these, plus SB)</w:t>
            </w:r>
          </w:p>
          <w:p w:rsidR="00D217DC" w:rsidRPr="002B19D6" w:rsidRDefault="00D217DC" w:rsidP="00E76D84">
            <w:pPr>
              <w:spacing w:after="0" w:line="240" w:lineRule="auto"/>
              <w:rPr>
                <w:rFonts w:ascii="Comic Sans MS" w:eastAsia="Times New Roman" w:hAnsi="Comic Sans MS" w:cs="Times New Roman"/>
                <w:sz w:val="20"/>
                <w:szCs w:val="20"/>
              </w:rPr>
            </w:pPr>
            <w:r w:rsidRPr="002B19D6">
              <w:rPr>
                <w:rFonts w:ascii="Comic Sans MS" w:eastAsia="Times New Roman" w:hAnsi="Comic Sans MS" w:cs="Times New Roman"/>
                <w:sz w:val="20"/>
                <w:szCs w:val="20"/>
              </w:rPr>
              <w:t>1. Contour drawing</w:t>
            </w:r>
          </w:p>
          <w:p w:rsidR="00D217DC" w:rsidRPr="002B19D6" w:rsidRDefault="00D217DC" w:rsidP="00E76D84">
            <w:pPr>
              <w:spacing w:after="0" w:line="240" w:lineRule="auto"/>
              <w:rPr>
                <w:rFonts w:ascii="Comic Sans MS" w:eastAsia="Times New Roman" w:hAnsi="Comic Sans MS" w:cs="Times New Roman"/>
                <w:sz w:val="20"/>
                <w:szCs w:val="20"/>
              </w:rPr>
            </w:pPr>
            <w:r w:rsidRPr="002B19D6">
              <w:rPr>
                <w:rFonts w:ascii="Comic Sans MS" w:eastAsia="Times New Roman" w:hAnsi="Comic Sans MS" w:cs="Times New Roman"/>
                <w:sz w:val="20"/>
                <w:szCs w:val="20"/>
              </w:rPr>
              <w:t>2. Modelled drawing assignment</w:t>
            </w:r>
          </w:p>
          <w:p w:rsidR="00D217DC" w:rsidRPr="002B19D6" w:rsidRDefault="00D217DC" w:rsidP="00E76D84">
            <w:pPr>
              <w:spacing w:after="0" w:line="240" w:lineRule="auto"/>
              <w:rPr>
                <w:rFonts w:ascii="Comic Sans MS" w:eastAsia="Times New Roman" w:hAnsi="Comic Sans MS" w:cs="Times New Roman"/>
                <w:sz w:val="20"/>
                <w:szCs w:val="20"/>
              </w:rPr>
            </w:pPr>
            <w:r w:rsidRPr="002B19D6">
              <w:rPr>
                <w:rFonts w:ascii="Comic Sans MS" w:eastAsia="Times New Roman" w:hAnsi="Comic Sans MS" w:cs="Times New Roman"/>
                <w:sz w:val="20"/>
                <w:szCs w:val="20"/>
              </w:rPr>
              <w:t>3. Value/Lighting Composition</w:t>
            </w:r>
          </w:p>
          <w:p w:rsidR="00D217DC" w:rsidRPr="002B19D6" w:rsidRDefault="00D217DC" w:rsidP="00E76D84">
            <w:pPr>
              <w:spacing w:after="0" w:line="240" w:lineRule="auto"/>
              <w:rPr>
                <w:rFonts w:ascii="Comic Sans MS" w:eastAsia="Times New Roman" w:hAnsi="Comic Sans MS" w:cs="Times New Roman"/>
                <w:sz w:val="20"/>
                <w:szCs w:val="20"/>
              </w:rPr>
            </w:pPr>
            <w:r w:rsidRPr="002B19D6">
              <w:rPr>
                <w:rFonts w:ascii="Comic Sans MS" w:eastAsia="Times New Roman" w:hAnsi="Comic Sans MS" w:cs="Times New Roman"/>
                <w:sz w:val="20"/>
                <w:szCs w:val="20"/>
              </w:rPr>
              <w:t>4. Figure drawings</w:t>
            </w:r>
          </w:p>
          <w:p w:rsidR="00D217DC" w:rsidRPr="002B19D6" w:rsidRDefault="00D217DC" w:rsidP="00E76D84">
            <w:pPr>
              <w:spacing w:after="0" w:line="240" w:lineRule="auto"/>
              <w:rPr>
                <w:rFonts w:ascii="Comic Sans MS" w:eastAsia="Times New Roman" w:hAnsi="Comic Sans MS" w:cs="Times New Roman"/>
                <w:sz w:val="20"/>
                <w:szCs w:val="20"/>
              </w:rPr>
            </w:pPr>
            <w:r w:rsidRPr="002B19D6">
              <w:rPr>
                <w:rFonts w:ascii="Comic Sans MS" w:eastAsia="Times New Roman" w:hAnsi="Comic Sans MS" w:cs="Times New Roman"/>
                <w:sz w:val="20"/>
                <w:szCs w:val="20"/>
              </w:rPr>
              <w:t xml:space="preserve">5. </w:t>
            </w:r>
            <w:proofErr w:type="spellStart"/>
            <w:r w:rsidRPr="002B19D6">
              <w:rPr>
                <w:rFonts w:ascii="Comic Sans MS" w:eastAsia="Times New Roman" w:hAnsi="Comic Sans MS" w:cs="Times New Roman"/>
                <w:sz w:val="20"/>
                <w:szCs w:val="20"/>
              </w:rPr>
              <w:t>Watercolour</w:t>
            </w:r>
            <w:proofErr w:type="spellEnd"/>
            <w:r w:rsidRPr="002B19D6">
              <w:rPr>
                <w:rFonts w:ascii="Comic Sans MS" w:eastAsia="Times New Roman" w:hAnsi="Comic Sans MS" w:cs="Times New Roman"/>
                <w:sz w:val="20"/>
                <w:szCs w:val="20"/>
              </w:rPr>
              <w:t>/acrylic studies</w:t>
            </w:r>
          </w:p>
          <w:p w:rsidR="00D217DC" w:rsidRPr="002B19D6" w:rsidRDefault="00D217DC" w:rsidP="00E76D84">
            <w:pPr>
              <w:spacing w:after="0" w:line="240" w:lineRule="auto"/>
              <w:rPr>
                <w:rFonts w:ascii="Comic Sans MS" w:eastAsia="Times New Roman" w:hAnsi="Comic Sans MS" w:cs="Times New Roman"/>
                <w:sz w:val="20"/>
                <w:szCs w:val="20"/>
              </w:rPr>
            </w:pPr>
            <w:r w:rsidRPr="002B19D6">
              <w:rPr>
                <w:rFonts w:ascii="Comic Sans MS" w:eastAsia="Times New Roman" w:hAnsi="Comic Sans MS" w:cs="Times New Roman"/>
                <w:sz w:val="20"/>
                <w:szCs w:val="20"/>
              </w:rPr>
              <w:t>6. Screen print composition</w:t>
            </w:r>
          </w:p>
          <w:p w:rsidR="00D217DC" w:rsidRPr="002B19D6" w:rsidRDefault="00D217DC" w:rsidP="00E76D84">
            <w:pPr>
              <w:spacing w:after="0" w:line="240" w:lineRule="auto"/>
              <w:rPr>
                <w:rFonts w:ascii="Comic Sans MS" w:eastAsia="Times New Roman" w:hAnsi="Comic Sans MS" w:cs="Times New Roman"/>
                <w:sz w:val="20"/>
                <w:szCs w:val="20"/>
              </w:rPr>
            </w:pPr>
            <w:r w:rsidRPr="002B19D6">
              <w:rPr>
                <w:rFonts w:ascii="Comic Sans MS" w:eastAsia="Times New Roman" w:hAnsi="Comic Sans MS" w:cs="Times New Roman"/>
                <w:sz w:val="20"/>
                <w:szCs w:val="20"/>
              </w:rPr>
              <w:t xml:space="preserve">7. Acrylic painting  </w:t>
            </w:r>
          </w:p>
          <w:p w:rsidR="00D217DC" w:rsidRPr="002B19D6" w:rsidRDefault="00D217DC" w:rsidP="00E76D84">
            <w:pPr>
              <w:spacing w:after="0" w:line="240" w:lineRule="auto"/>
              <w:rPr>
                <w:rFonts w:ascii="Comic Sans MS" w:eastAsia="Times New Roman" w:hAnsi="Comic Sans MS" w:cs="Times New Roman"/>
                <w:sz w:val="20"/>
                <w:szCs w:val="20"/>
              </w:rPr>
            </w:pPr>
            <w:r w:rsidRPr="002B19D6">
              <w:rPr>
                <w:rFonts w:ascii="Comic Sans MS" w:eastAsia="Times New Roman" w:hAnsi="Comic Sans MS" w:cs="Times New Roman"/>
                <w:sz w:val="20"/>
                <w:szCs w:val="20"/>
              </w:rPr>
              <w:t>8. 3D piece (tentative)</w:t>
            </w:r>
          </w:p>
          <w:p w:rsidR="00D217DC" w:rsidRPr="002B19D6" w:rsidRDefault="00D217DC" w:rsidP="00E76D84">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0"/>
                <w:szCs w:val="20"/>
              </w:rPr>
              <w:t>9. Completed sketchbook</w:t>
            </w:r>
          </w:p>
        </w:tc>
      </w:tr>
    </w:tbl>
    <w:p w:rsidR="00D217DC" w:rsidRPr="002B19D6" w:rsidRDefault="00D217DC" w:rsidP="00D217DC">
      <w:pPr>
        <w:keepNext/>
        <w:spacing w:after="0" w:line="240" w:lineRule="auto"/>
        <w:outlineLvl w:val="0"/>
        <w:rPr>
          <w:rFonts w:ascii="Comic Sans MS" w:eastAsia="Times New Roman" w:hAnsi="Comic Sans MS" w:cs="Times New Roman"/>
          <w:b/>
          <w:bCs/>
          <w:sz w:val="24"/>
          <w:szCs w:val="24"/>
        </w:rPr>
      </w:pPr>
      <w:r w:rsidRPr="002B19D6">
        <w:rPr>
          <w:rFonts w:ascii="Comic Sans MS" w:eastAsia="Times New Roman" w:hAnsi="Comic Sans MS" w:cs="Times New Roman"/>
          <w:b/>
          <w:bCs/>
          <w:sz w:val="24"/>
          <w:szCs w:val="24"/>
        </w:rPr>
        <w:t>EVALUATION</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Quarter Grade: </w:t>
      </w:r>
      <w:r w:rsidRPr="002B19D6">
        <w:rPr>
          <w:rFonts w:ascii="Comic Sans MS" w:eastAsia="Times New Roman" w:hAnsi="Comic Sans MS" w:cs="Times New Roman"/>
          <w:i/>
          <w:iCs/>
          <w:sz w:val="24"/>
          <w:szCs w:val="24"/>
        </w:rPr>
        <w:t xml:space="preserve">quizzes          </w:t>
      </w:r>
      <w:r w:rsidRPr="002B19D6">
        <w:rPr>
          <w:rFonts w:ascii="Comic Sans MS" w:eastAsia="Times New Roman" w:hAnsi="Comic Sans MS" w:cs="Times New Roman"/>
          <w:sz w:val="24"/>
          <w:szCs w:val="24"/>
        </w:rPr>
        <w:t>15%</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i/>
          <w:iCs/>
          <w:sz w:val="24"/>
          <w:szCs w:val="24"/>
        </w:rPr>
        <w:t xml:space="preserve">                         </w:t>
      </w:r>
      <w:proofErr w:type="gramStart"/>
      <w:r w:rsidRPr="002B19D6">
        <w:rPr>
          <w:rFonts w:ascii="Comic Sans MS" w:eastAsia="Times New Roman" w:hAnsi="Comic Sans MS" w:cs="Times New Roman"/>
          <w:i/>
          <w:iCs/>
          <w:sz w:val="24"/>
          <w:szCs w:val="24"/>
        </w:rPr>
        <w:t>sketchbook</w:t>
      </w:r>
      <w:proofErr w:type="gramEnd"/>
      <w:r w:rsidRPr="002B19D6">
        <w:rPr>
          <w:rFonts w:ascii="Comic Sans MS" w:eastAsia="Times New Roman" w:hAnsi="Comic Sans MS" w:cs="Times New Roman"/>
          <w:i/>
          <w:iCs/>
          <w:sz w:val="24"/>
          <w:szCs w:val="24"/>
        </w:rPr>
        <w:t xml:space="preserve">   </w:t>
      </w:r>
      <w:r w:rsidRPr="002B19D6">
        <w:rPr>
          <w:rFonts w:ascii="Comic Sans MS" w:eastAsia="Times New Roman" w:hAnsi="Comic Sans MS" w:cs="Times New Roman"/>
          <w:sz w:val="24"/>
          <w:szCs w:val="24"/>
        </w:rPr>
        <w:t xml:space="preserve"> 25%</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i/>
          <w:iCs/>
          <w:sz w:val="24"/>
          <w:szCs w:val="24"/>
        </w:rPr>
        <w:t xml:space="preserve">                         </w:t>
      </w:r>
      <w:proofErr w:type="gramStart"/>
      <w:r w:rsidRPr="002B19D6">
        <w:rPr>
          <w:rFonts w:ascii="Comic Sans MS" w:eastAsia="Times New Roman" w:hAnsi="Comic Sans MS" w:cs="Times New Roman"/>
          <w:i/>
          <w:iCs/>
          <w:sz w:val="24"/>
          <w:szCs w:val="24"/>
        </w:rPr>
        <w:t>studio</w:t>
      </w:r>
      <w:proofErr w:type="gramEnd"/>
      <w:r w:rsidRPr="002B19D6">
        <w:rPr>
          <w:rFonts w:ascii="Comic Sans MS" w:eastAsia="Times New Roman" w:hAnsi="Comic Sans MS" w:cs="Times New Roman"/>
          <w:i/>
          <w:iCs/>
          <w:sz w:val="24"/>
          <w:szCs w:val="24"/>
        </w:rPr>
        <w:t xml:space="preserve">            </w:t>
      </w:r>
      <w:r w:rsidRPr="002B19D6">
        <w:rPr>
          <w:rFonts w:ascii="Comic Sans MS" w:eastAsia="Times New Roman" w:hAnsi="Comic Sans MS" w:cs="Times New Roman"/>
          <w:sz w:val="24"/>
          <w:szCs w:val="24"/>
        </w:rPr>
        <w:t xml:space="preserve"> 60%</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                                               100%</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Final </w:t>
      </w:r>
      <w:proofErr w:type="spellStart"/>
      <w:r w:rsidRPr="002B19D6">
        <w:rPr>
          <w:rFonts w:ascii="Comic Sans MS" w:eastAsia="Times New Roman" w:hAnsi="Comic Sans MS" w:cs="Times New Roman"/>
          <w:sz w:val="24"/>
          <w:szCs w:val="24"/>
        </w:rPr>
        <w:t>Gade</w:t>
      </w:r>
      <w:proofErr w:type="spellEnd"/>
      <w:r w:rsidRPr="002B19D6">
        <w:rPr>
          <w:rFonts w:ascii="Comic Sans MS" w:eastAsia="Times New Roman" w:hAnsi="Comic Sans MS" w:cs="Times New Roman"/>
          <w:sz w:val="24"/>
          <w:szCs w:val="24"/>
        </w:rPr>
        <w:t xml:space="preserve">: </w:t>
      </w:r>
      <w:r w:rsidRPr="002B19D6">
        <w:rPr>
          <w:rFonts w:ascii="Comic Sans MS" w:eastAsia="Times New Roman" w:hAnsi="Comic Sans MS" w:cs="Times New Roman"/>
          <w:i/>
          <w:iCs/>
          <w:sz w:val="24"/>
          <w:szCs w:val="24"/>
        </w:rPr>
        <w:t xml:space="preserve">Quarters 3 and 4    </w:t>
      </w:r>
      <w:r w:rsidRPr="002B19D6">
        <w:rPr>
          <w:rFonts w:ascii="Comic Sans MS" w:eastAsia="Times New Roman" w:hAnsi="Comic Sans MS" w:cs="Times New Roman"/>
          <w:sz w:val="24"/>
          <w:szCs w:val="24"/>
        </w:rPr>
        <w:t>85%</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                   </w:t>
      </w:r>
      <w:r w:rsidRPr="002B19D6">
        <w:rPr>
          <w:rFonts w:ascii="Comic Sans MS" w:eastAsia="Times New Roman" w:hAnsi="Comic Sans MS" w:cs="Times New Roman"/>
          <w:i/>
          <w:iCs/>
          <w:sz w:val="24"/>
          <w:szCs w:val="24"/>
        </w:rPr>
        <w:t>Final Exam</w:t>
      </w:r>
      <w:r w:rsidRPr="002B19D6">
        <w:rPr>
          <w:rFonts w:ascii="Comic Sans MS" w:eastAsia="Times New Roman" w:hAnsi="Comic Sans MS" w:cs="Times New Roman"/>
          <w:sz w:val="24"/>
          <w:szCs w:val="24"/>
        </w:rPr>
        <w:t xml:space="preserve">              15%           </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                                                 100%</w:t>
      </w:r>
    </w:p>
    <w:p w:rsidR="005A22DC" w:rsidRDefault="005A22DC"/>
    <w:p w:rsidR="00D217DC" w:rsidRDefault="00D217DC"/>
    <w:p w:rsidR="00D217DC" w:rsidRDefault="00D217DC"/>
    <w:p w:rsidR="00D217DC" w:rsidRDefault="00D217DC"/>
    <w:p w:rsidR="002C17C1" w:rsidRDefault="002C17C1"/>
    <w:p w:rsidR="002C17C1" w:rsidRDefault="002C17C1"/>
    <w:p w:rsidR="00D217DC" w:rsidRPr="002B19D6" w:rsidRDefault="00D217DC" w:rsidP="00D217DC">
      <w:pPr>
        <w:spacing w:after="0" w:line="240" w:lineRule="auto"/>
        <w:rPr>
          <w:rFonts w:ascii="Comic Sans MS" w:eastAsia="Times New Roman" w:hAnsi="Comic Sans MS" w:cs="Times New Roman"/>
          <w:b/>
          <w:sz w:val="24"/>
          <w:szCs w:val="24"/>
        </w:rPr>
      </w:pPr>
      <w:r w:rsidRPr="002B19D6">
        <w:rPr>
          <w:rFonts w:ascii="Comic Sans MS" w:eastAsia="Times New Roman" w:hAnsi="Comic Sans MS" w:cs="Times New Roman"/>
          <w:b/>
          <w:sz w:val="24"/>
          <w:szCs w:val="24"/>
        </w:rPr>
        <w:t>ART HISTORY</w:t>
      </w:r>
    </w:p>
    <w:p w:rsidR="00D217DC" w:rsidRPr="002B19D6" w:rsidRDefault="00D217DC" w:rsidP="00D217DC">
      <w:pPr>
        <w:spacing w:after="0" w:line="240" w:lineRule="auto"/>
        <w:rPr>
          <w:rFonts w:ascii="Comic Sans MS" w:eastAsia="Times New Roman" w:hAnsi="Comic Sans MS" w:cs="Times New Roman"/>
          <w:sz w:val="24"/>
          <w:szCs w:val="24"/>
        </w:rPr>
      </w:pPr>
    </w:p>
    <w:p w:rsidR="00D217DC" w:rsidRPr="002B19D6" w:rsidRDefault="00D217DC" w:rsidP="00D217DC">
      <w:pPr>
        <w:keepNext/>
        <w:spacing w:after="0" w:line="240" w:lineRule="auto"/>
        <w:outlineLvl w:val="0"/>
        <w:rPr>
          <w:rFonts w:ascii="Comic Sans MS" w:eastAsia="Times New Roman" w:hAnsi="Comic Sans MS" w:cs="Times New Roman"/>
          <w:sz w:val="24"/>
          <w:szCs w:val="24"/>
        </w:rPr>
      </w:pPr>
      <w:r w:rsidRPr="002B19D6">
        <w:rPr>
          <w:rFonts w:ascii="Comic Sans MS" w:eastAsia="Times New Roman" w:hAnsi="Comic Sans MS" w:cs="Times New Roman"/>
          <w:b/>
          <w:bCs/>
          <w:sz w:val="24"/>
          <w:szCs w:val="24"/>
        </w:rPr>
        <w:t>ART HISTORY OUTLINE    Modern Art: 1750 to mid-20</w:t>
      </w:r>
      <w:r w:rsidRPr="002B19D6">
        <w:rPr>
          <w:rFonts w:ascii="Comic Sans MS" w:eastAsia="Times New Roman" w:hAnsi="Comic Sans MS" w:cs="Times New Roman"/>
          <w:b/>
          <w:bCs/>
          <w:sz w:val="24"/>
          <w:szCs w:val="24"/>
          <w:vertAlign w:val="superscript"/>
        </w:rPr>
        <w:t>th</w:t>
      </w:r>
      <w:r w:rsidRPr="002B19D6">
        <w:rPr>
          <w:rFonts w:ascii="Comic Sans MS" w:eastAsia="Times New Roman" w:hAnsi="Comic Sans MS" w:cs="Times New Roman"/>
          <w:b/>
          <w:bCs/>
          <w:sz w:val="24"/>
          <w:szCs w:val="24"/>
        </w:rPr>
        <w:t xml:space="preserve"> Century</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1. The Modern World: Neoclassicism</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2. Romanticism</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3. Realism</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4. Impressionism</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 xml:space="preserve">5. </w:t>
      </w:r>
      <w:proofErr w:type="spellStart"/>
      <w:r w:rsidRPr="002B19D6">
        <w:rPr>
          <w:rFonts w:ascii="Comic Sans MS" w:eastAsia="Times New Roman" w:hAnsi="Comic Sans MS" w:cs="Times New Roman"/>
          <w:sz w:val="24"/>
          <w:szCs w:val="24"/>
        </w:rPr>
        <w:t>PreRaphaelite</w:t>
      </w:r>
      <w:proofErr w:type="spellEnd"/>
      <w:r w:rsidRPr="002B19D6">
        <w:rPr>
          <w:rFonts w:ascii="Comic Sans MS" w:eastAsia="Times New Roman" w:hAnsi="Comic Sans MS" w:cs="Times New Roman"/>
          <w:sz w:val="24"/>
          <w:szCs w:val="24"/>
        </w:rPr>
        <w:t xml:space="preserve"> Brotherhood</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6. Post-Impressionism</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7. Pablo Picasso</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8. Expressionism, etc.</w:t>
      </w:r>
    </w:p>
    <w:p w:rsidR="00D217DC" w:rsidRPr="002B19D6"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9. Dada and Surrealism</w:t>
      </w:r>
    </w:p>
    <w:p w:rsidR="00D217DC" w:rsidRDefault="00D217DC" w:rsidP="00D217DC">
      <w:pPr>
        <w:spacing w:after="0" w:line="240" w:lineRule="auto"/>
        <w:rPr>
          <w:rFonts w:ascii="Comic Sans MS" w:eastAsia="Times New Roman" w:hAnsi="Comic Sans MS" w:cs="Times New Roman"/>
          <w:sz w:val="24"/>
          <w:szCs w:val="24"/>
        </w:rPr>
      </w:pPr>
      <w:r w:rsidRPr="002B19D6">
        <w:rPr>
          <w:rFonts w:ascii="Comic Sans MS" w:eastAsia="Times New Roman" w:hAnsi="Comic Sans MS" w:cs="Times New Roman"/>
          <w:sz w:val="24"/>
          <w:szCs w:val="24"/>
        </w:rPr>
        <w:t>10. Pop, etc.</w:t>
      </w:r>
    </w:p>
    <w:p w:rsidR="008D5489" w:rsidRDefault="008D5489" w:rsidP="00D217DC">
      <w:pPr>
        <w:spacing w:after="0" w:line="240" w:lineRule="auto"/>
        <w:rPr>
          <w:rFonts w:ascii="Comic Sans MS" w:eastAsia="Times New Roman" w:hAnsi="Comic Sans MS" w:cs="Times New Roman"/>
          <w:sz w:val="24"/>
          <w:szCs w:val="24"/>
        </w:rPr>
      </w:pPr>
    </w:p>
    <w:p w:rsidR="008D5489" w:rsidRDefault="008D5489" w:rsidP="00D217DC">
      <w:pPr>
        <w:spacing w:after="0" w:line="240" w:lineRule="auto"/>
        <w:rPr>
          <w:rFonts w:ascii="Comic Sans MS" w:eastAsia="Times New Roman" w:hAnsi="Comic Sans MS" w:cs="Times New Roman"/>
          <w:sz w:val="24"/>
          <w:szCs w:val="24"/>
        </w:rPr>
      </w:pPr>
    </w:p>
    <w:p w:rsidR="008D5489" w:rsidRPr="008D5489" w:rsidRDefault="008D5489" w:rsidP="00D217DC">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ART HISTORY OUTLINE   20</w:t>
      </w:r>
      <w:r w:rsidRPr="008D5489">
        <w:rPr>
          <w:rFonts w:ascii="Comic Sans MS" w:eastAsia="Times New Roman" w:hAnsi="Comic Sans MS" w:cs="Times New Roman"/>
          <w:b/>
          <w:sz w:val="24"/>
          <w:szCs w:val="24"/>
          <w:vertAlign w:val="superscript"/>
        </w:rPr>
        <w:t>th</w:t>
      </w:r>
      <w:r>
        <w:rPr>
          <w:rFonts w:ascii="Comic Sans MS" w:eastAsia="Times New Roman" w:hAnsi="Comic Sans MS" w:cs="Times New Roman"/>
          <w:b/>
          <w:sz w:val="24"/>
          <w:szCs w:val="24"/>
        </w:rPr>
        <w:t xml:space="preserve"> Century Canadian Art</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Canadian Overview: 1600s-1800s</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J.W. </w:t>
      </w:r>
      <w:proofErr w:type="spellStart"/>
      <w:r w:rsidRPr="00721B9B">
        <w:rPr>
          <w:rFonts w:ascii="Century Gothic" w:eastAsia="Times New Roman" w:hAnsi="Century Gothic" w:cs="Times New Roman"/>
          <w:sz w:val="24"/>
          <w:szCs w:val="24"/>
        </w:rPr>
        <w:t>Morrice</w:t>
      </w:r>
      <w:proofErr w:type="spellEnd"/>
      <w:r w:rsidRPr="00721B9B">
        <w:rPr>
          <w:rFonts w:ascii="Century Gothic" w:eastAsia="Times New Roman" w:hAnsi="Century Gothic" w:cs="Times New Roman"/>
          <w:sz w:val="24"/>
          <w:szCs w:val="24"/>
        </w:rPr>
        <w:t xml:space="preserve">   (video)</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Tom Thomson and </w:t>
      </w:r>
      <w:proofErr w:type="gramStart"/>
      <w:r w:rsidRPr="00721B9B">
        <w:rPr>
          <w:rFonts w:ascii="Century Gothic" w:eastAsia="Times New Roman" w:hAnsi="Century Gothic" w:cs="Times New Roman"/>
          <w:sz w:val="24"/>
          <w:szCs w:val="24"/>
        </w:rPr>
        <w:t>The</w:t>
      </w:r>
      <w:proofErr w:type="gramEnd"/>
      <w:r w:rsidRPr="00721B9B">
        <w:rPr>
          <w:rFonts w:ascii="Century Gothic" w:eastAsia="Times New Roman" w:hAnsi="Century Gothic" w:cs="Times New Roman"/>
          <w:sz w:val="24"/>
          <w:szCs w:val="24"/>
        </w:rPr>
        <w:t xml:space="preserve"> Group of Seven</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Emily </w:t>
      </w:r>
      <w:proofErr w:type="spellStart"/>
      <w:r w:rsidRPr="00721B9B">
        <w:rPr>
          <w:rFonts w:ascii="Century Gothic" w:eastAsia="Times New Roman" w:hAnsi="Century Gothic" w:cs="Times New Roman"/>
          <w:sz w:val="24"/>
          <w:szCs w:val="24"/>
        </w:rPr>
        <w:t>Carr</w:t>
      </w:r>
      <w:proofErr w:type="spellEnd"/>
      <w:r w:rsidRPr="00721B9B">
        <w:rPr>
          <w:rFonts w:ascii="Century Gothic" w:eastAsia="Times New Roman" w:hAnsi="Century Gothic" w:cs="Times New Roman"/>
          <w:sz w:val="24"/>
          <w:szCs w:val="24"/>
        </w:rPr>
        <w:t xml:space="preserve">: Growing Pains and </w:t>
      </w:r>
      <w:proofErr w:type="gramStart"/>
      <w:r w:rsidRPr="00721B9B">
        <w:rPr>
          <w:rFonts w:ascii="Century Gothic" w:eastAsia="Times New Roman" w:hAnsi="Century Gothic" w:cs="Times New Roman"/>
          <w:sz w:val="24"/>
          <w:szCs w:val="24"/>
        </w:rPr>
        <w:t>The</w:t>
      </w:r>
      <w:proofErr w:type="gramEnd"/>
      <w:r w:rsidRPr="00721B9B">
        <w:rPr>
          <w:rFonts w:ascii="Century Gothic" w:eastAsia="Times New Roman" w:hAnsi="Century Gothic" w:cs="Times New Roman"/>
          <w:sz w:val="24"/>
          <w:szCs w:val="24"/>
        </w:rPr>
        <w:t xml:space="preserve"> Little Old Lady on the Edge of Nowhere</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w:t>
      </w:r>
      <w:proofErr w:type="gramStart"/>
      <w:r w:rsidRPr="00721B9B">
        <w:rPr>
          <w:rFonts w:ascii="Century Gothic" w:eastAsia="Times New Roman" w:hAnsi="Century Gothic" w:cs="Times New Roman"/>
          <w:sz w:val="24"/>
          <w:szCs w:val="24"/>
        </w:rPr>
        <w:t>video</w:t>
      </w:r>
      <w:proofErr w:type="gramEnd"/>
      <w:r w:rsidRPr="00721B9B">
        <w:rPr>
          <w:rFonts w:ascii="Century Gothic" w:eastAsia="Times New Roman" w:hAnsi="Century Gothic" w:cs="Times New Roman"/>
          <w:sz w:val="24"/>
          <w:szCs w:val="24"/>
        </w:rPr>
        <w:t>)</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Discussion of Emily </w:t>
      </w:r>
      <w:proofErr w:type="spellStart"/>
      <w:r w:rsidRPr="00721B9B">
        <w:rPr>
          <w:rFonts w:ascii="Century Gothic" w:eastAsia="Times New Roman" w:hAnsi="Century Gothic" w:cs="Times New Roman"/>
          <w:sz w:val="24"/>
          <w:szCs w:val="24"/>
        </w:rPr>
        <w:t>Carr</w:t>
      </w:r>
      <w:proofErr w:type="spellEnd"/>
      <w:r w:rsidRPr="00721B9B">
        <w:rPr>
          <w:rFonts w:ascii="Century Gothic" w:eastAsia="Times New Roman" w:hAnsi="Century Gothic" w:cs="Times New Roman"/>
          <w:sz w:val="24"/>
          <w:szCs w:val="24"/>
        </w:rPr>
        <w:t xml:space="preserve"> with filmstrip.</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David Milne (film and filmstrip)</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A.J. </w:t>
      </w:r>
      <w:proofErr w:type="spellStart"/>
      <w:r w:rsidRPr="00721B9B">
        <w:rPr>
          <w:rFonts w:ascii="Century Gothic" w:eastAsia="Times New Roman" w:hAnsi="Century Gothic" w:cs="Times New Roman"/>
          <w:sz w:val="24"/>
          <w:szCs w:val="24"/>
        </w:rPr>
        <w:t>Casson</w:t>
      </w:r>
      <w:proofErr w:type="spellEnd"/>
      <w:r w:rsidRPr="00721B9B">
        <w:rPr>
          <w:rFonts w:ascii="Century Gothic" w:eastAsia="Times New Roman" w:hAnsi="Century Gothic" w:cs="Times New Roman"/>
          <w:sz w:val="24"/>
          <w:szCs w:val="24"/>
        </w:rPr>
        <w:t>: The Only Critic is Time (film)</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Jack Bush (film)</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Paul-Emile </w:t>
      </w:r>
      <w:proofErr w:type="spellStart"/>
      <w:r w:rsidRPr="00721B9B">
        <w:rPr>
          <w:rFonts w:ascii="Century Gothic" w:eastAsia="Times New Roman" w:hAnsi="Century Gothic" w:cs="Times New Roman"/>
          <w:sz w:val="24"/>
          <w:szCs w:val="24"/>
        </w:rPr>
        <w:t>Borduas</w:t>
      </w:r>
      <w:proofErr w:type="spellEnd"/>
      <w:r w:rsidRPr="00721B9B">
        <w:rPr>
          <w:rFonts w:ascii="Century Gothic" w:eastAsia="Times New Roman" w:hAnsi="Century Gothic" w:cs="Times New Roman"/>
          <w:sz w:val="24"/>
          <w:szCs w:val="24"/>
        </w:rPr>
        <w:t xml:space="preserve"> (film)</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 xml:space="preserve">Alex Colville: The </w:t>
      </w:r>
      <w:proofErr w:type="spellStart"/>
      <w:r w:rsidRPr="00721B9B">
        <w:rPr>
          <w:rFonts w:ascii="Century Gothic" w:eastAsia="Times New Roman" w:hAnsi="Century Gothic" w:cs="Times New Roman"/>
          <w:sz w:val="24"/>
          <w:szCs w:val="24"/>
        </w:rPr>
        <w:t>Splendour</w:t>
      </w:r>
      <w:proofErr w:type="spellEnd"/>
      <w:r w:rsidRPr="00721B9B">
        <w:rPr>
          <w:rFonts w:ascii="Century Gothic" w:eastAsia="Times New Roman" w:hAnsi="Century Gothic" w:cs="Times New Roman"/>
          <w:sz w:val="24"/>
          <w:szCs w:val="24"/>
        </w:rPr>
        <w:t xml:space="preserve"> of Order (video)</w:t>
      </w:r>
    </w:p>
    <w:p w:rsidR="008D5489" w:rsidRPr="00721B9B" w:rsidRDefault="008D5489" w:rsidP="008D5489">
      <w:pPr>
        <w:spacing w:after="0" w:line="240" w:lineRule="auto"/>
        <w:rPr>
          <w:rFonts w:ascii="Century Gothic" w:eastAsia="Times New Roman" w:hAnsi="Century Gothic" w:cs="Times New Roman"/>
          <w:sz w:val="24"/>
          <w:szCs w:val="24"/>
        </w:rPr>
      </w:pPr>
      <w:r w:rsidRPr="00721B9B">
        <w:rPr>
          <w:rFonts w:ascii="Century Gothic" w:eastAsia="Times New Roman" w:hAnsi="Century Gothic" w:cs="Times New Roman"/>
          <w:sz w:val="24"/>
          <w:szCs w:val="24"/>
        </w:rPr>
        <w:t>Riopelle (film)</w:t>
      </w:r>
    </w:p>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8D5489" w:rsidRDefault="008D5489" w:rsidP="00D217DC">
      <w:pPr>
        <w:spacing w:after="0" w:line="240" w:lineRule="auto"/>
      </w:pP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b/>
          <w:sz w:val="24"/>
          <w:szCs w:val="24"/>
        </w:rPr>
        <w:t>ART 10/20/30  COMPOSITION/ELEMENTS/PRINCIPLES in ART</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I  </w:t>
      </w:r>
      <w:proofErr w:type="gramStart"/>
      <w:r w:rsidRPr="00DC0E21">
        <w:rPr>
          <w:rFonts w:ascii="Comic Sans MS" w:eastAsia="Times New Roman" w:hAnsi="Comic Sans MS" w:cs="Times New Roman"/>
          <w:sz w:val="24"/>
          <w:szCs w:val="24"/>
        </w:rPr>
        <w:t>What</w:t>
      </w:r>
      <w:proofErr w:type="gramEnd"/>
      <w:r w:rsidRPr="00DC0E21">
        <w:rPr>
          <w:rFonts w:ascii="Comic Sans MS" w:eastAsia="Times New Roman" w:hAnsi="Comic Sans MS" w:cs="Times New Roman"/>
          <w:sz w:val="24"/>
          <w:szCs w:val="24"/>
        </w:rPr>
        <w:t xml:space="preserve"> is composition?</w:t>
      </w: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rPr>
        <w:t xml:space="preserve">    </w:t>
      </w:r>
      <w:r w:rsidRPr="00DC0E21">
        <w:rPr>
          <w:rFonts w:ascii="Calisto MT" w:eastAsia="Times New Roman" w:hAnsi="Calisto MT" w:cs="Times New Roman"/>
        </w:rPr>
        <w:t>The organization and arrangement of the visual elements (</w:t>
      </w:r>
      <w:proofErr w:type="spellStart"/>
      <w:r w:rsidRPr="00DC0E21">
        <w:rPr>
          <w:rFonts w:ascii="Calisto MT" w:eastAsia="Times New Roman" w:hAnsi="Calisto MT" w:cs="Times New Roman"/>
        </w:rPr>
        <w:t>ie</w:t>
      </w:r>
      <w:proofErr w:type="spellEnd"/>
      <w:r w:rsidRPr="00DC0E21">
        <w:rPr>
          <w:rFonts w:ascii="Calisto MT" w:eastAsia="Times New Roman" w:hAnsi="Calisto MT" w:cs="Times New Roman"/>
        </w:rPr>
        <w:t xml:space="preserve">. line, shape, value/tone, </w:t>
      </w:r>
      <w:proofErr w:type="spellStart"/>
      <w:r w:rsidRPr="00DC0E21">
        <w:rPr>
          <w:rFonts w:ascii="Calisto MT" w:eastAsia="Times New Roman" w:hAnsi="Calisto MT" w:cs="Times New Roman"/>
        </w:rPr>
        <w:t>colour</w:t>
      </w:r>
      <w:proofErr w:type="spellEnd"/>
      <w:r w:rsidRPr="00DC0E21">
        <w:rPr>
          <w:rFonts w:ascii="Calisto MT" w:eastAsia="Times New Roman" w:hAnsi="Calisto MT" w:cs="Times New Roman"/>
        </w:rPr>
        <w:t>,</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texture</w:t>
      </w:r>
      <w:proofErr w:type="gramEnd"/>
      <w:r w:rsidRPr="00DC0E21">
        <w:rPr>
          <w:rFonts w:ascii="Calisto MT" w:eastAsia="Times New Roman" w:hAnsi="Calisto MT" w:cs="Times New Roman"/>
        </w:rPr>
        <w:t xml:space="preserve">) in a work of art in a unified way. All 2D art can be analyzed by these standards, </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whether</w:t>
      </w:r>
      <w:proofErr w:type="gramEnd"/>
      <w:r w:rsidRPr="00DC0E21">
        <w:rPr>
          <w:rFonts w:ascii="Calisto MT" w:eastAsia="Times New Roman" w:hAnsi="Calisto MT" w:cs="Times New Roman"/>
        </w:rPr>
        <w:t xml:space="preserve"> representational or non-objective, or anything in between.</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roofErr w:type="gramStart"/>
      <w:r w:rsidRPr="00DC0E21">
        <w:rPr>
          <w:rFonts w:ascii="Comic Sans MS" w:eastAsia="Times New Roman" w:hAnsi="Comic Sans MS" w:cs="Times New Roman"/>
          <w:sz w:val="24"/>
          <w:szCs w:val="24"/>
        </w:rPr>
        <w:t xml:space="preserve">II  </w:t>
      </w:r>
      <w:r w:rsidRPr="00DC0E21">
        <w:rPr>
          <w:rFonts w:ascii="Comic Sans MS" w:eastAsia="Times New Roman" w:hAnsi="Comic Sans MS" w:cs="Times New Roman"/>
          <w:sz w:val="24"/>
          <w:szCs w:val="24"/>
          <w:u w:val="single"/>
        </w:rPr>
        <w:t>Elements</w:t>
      </w:r>
      <w:proofErr w:type="gramEnd"/>
      <w:r w:rsidRPr="00DC0E21">
        <w:rPr>
          <w:rFonts w:ascii="Comic Sans MS" w:eastAsia="Times New Roman" w:hAnsi="Comic Sans MS" w:cs="Times New Roman"/>
          <w:sz w:val="24"/>
          <w:szCs w:val="24"/>
        </w:rPr>
        <w:t xml:space="preserve"> – </w:t>
      </w:r>
      <w:proofErr w:type="spellStart"/>
      <w:r w:rsidRPr="00DC0E21">
        <w:rPr>
          <w:rFonts w:ascii="Comic Sans MS" w:eastAsia="Times New Roman" w:hAnsi="Comic Sans MS" w:cs="Times New Roman"/>
          <w:sz w:val="24"/>
          <w:szCs w:val="24"/>
        </w:rPr>
        <w:t>ie</w:t>
      </w:r>
      <w:proofErr w:type="spellEnd"/>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tools</w:t>
      </w:r>
      <w:proofErr w:type="gramEnd"/>
      <w:r w:rsidRPr="00DC0E21">
        <w:rPr>
          <w:rFonts w:ascii="Comic Sans MS" w:eastAsia="Times New Roman" w:hAnsi="Comic Sans MS" w:cs="Times New Roman"/>
          <w:sz w:val="24"/>
          <w:szCs w:val="24"/>
        </w:rPr>
        <w:t xml:space="preserve"> or ingredients of art</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1.  </w:t>
      </w:r>
      <w:r w:rsidRPr="00DC0E21">
        <w:rPr>
          <w:rFonts w:ascii="Curlz MT" w:eastAsia="Times New Roman" w:hAnsi="Curlz MT" w:cs="Times New Roman"/>
          <w:b/>
          <w:sz w:val="32"/>
        </w:rPr>
        <w:t>LINE</w:t>
      </w:r>
      <w:r w:rsidRPr="00DC0E21">
        <w:rPr>
          <w:rFonts w:ascii="Calisto MT" w:eastAsia="Times New Roman" w:hAnsi="Calisto MT" w:cs="Times New Roman"/>
        </w:rPr>
        <w:t>- expressive of mood; leads eye through comp.; creates movement, creates structure, pattern, texture, shape, tone.</w:t>
      </w: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2.</w:t>
      </w:r>
      <w:r w:rsidRPr="00DC0E21">
        <w:rPr>
          <w:rFonts w:ascii="Earwig Factory" w:eastAsia="Times New Roman" w:hAnsi="Earwig Factory" w:cs="Times New Roman"/>
          <w:sz w:val="40"/>
          <w:szCs w:val="24"/>
        </w:rPr>
        <w:t xml:space="preserve"> </w:t>
      </w:r>
      <w:r w:rsidRPr="00DC0E21">
        <w:rPr>
          <w:rFonts w:ascii="Earwig Factory" w:eastAsia="Times New Roman" w:hAnsi="Earwig Factory" w:cs="Times New Roman"/>
          <w:sz w:val="40"/>
        </w:rPr>
        <w:t>SHAPE</w:t>
      </w:r>
      <w:r w:rsidRPr="00DC0E21">
        <w:rPr>
          <w:rFonts w:ascii="Calisto MT" w:eastAsia="Times New Roman" w:hAnsi="Calisto MT" w:cs="Times New Roman"/>
          <w:sz w:val="36"/>
        </w:rPr>
        <w:t xml:space="preserve"> </w:t>
      </w:r>
      <w:r w:rsidRPr="00DC0E21">
        <w:rPr>
          <w:rFonts w:ascii="Calisto MT" w:eastAsia="Times New Roman" w:hAnsi="Calisto MT" w:cs="Times New Roman"/>
        </w:rPr>
        <w:t>– all objects can be reduced to simple shapes, whether geometric or organic. Shape can be distinguished by all other elements.</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3. </w:t>
      </w:r>
      <w:r w:rsidRPr="00DC0E21">
        <w:rPr>
          <w:rFonts w:ascii="Blue Highway Linocut" w:eastAsia="Times New Roman" w:hAnsi="Blue Highway Linocut" w:cs="Times New Roman"/>
          <w:sz w:val="32"/>
        </w:rPr>
        <w:t>TEXTURE</w:t>
      </w:r>
      <w:r w:rsidRPr="00DC0E21">
        <w:rPr>
          <w:rFonts w:ascii="Calisto MT" w:eastAsia="Times New Roman" w:hAnsi="Calisto MT" w:cs="Times New Roman"/>
        </w:rPr>
        <w:t xml:space="preserve"> – visual or tactile (seen or felt); create with all other elements.</w:t>
      </w:r>
      <w:r w:rsidRPr="00DC0E21">
        <w:rPr>
          <w:rFonts w:ascii="Comic Sans MS" w:eastAsia="Times New Roman" w:hAnsi="Comic Sans MS" w:cs="Times New Roman"/>
          <w:sz w:val="24"/>
          <w:szCs w:val="24"/>
        </w:rPr>
        <w:t xml:space="preserve"> </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4.</w:t>
      </w:r>
      <w:r w:rsidRPr="00DC0E21">
        <w:rPr>
          <w:rFonts w:ascii="Calisto MT" w:eastAsia="Times New Roman" w:hAnsi="Calisto MT" w:cs="Times New Roman"/>
          <w:color w:val="FFFFFF" w:themeColor="background1"/>
        </w:rPr>
        <w:t xml:space="preserve"> </w:t>
      </w:r>
      <w:r w:rsidRPr="00DC0E21">
        <w:rPr>
          <w:rFonts w:ascii="Calisto MT" w:eastAsia="Times New Roman" w:hAnsi="Calisto MT" w:cs="Times New Roman"/>
          <w:color w:val="FFFFFF" w:themeColor="background1"/>
          <w:highlight w:val="black"/>
        </w:rPr>
        <w:t>TONE</w:t>
      </w:r>
      <w:r w:rsidRPr="00DC0E21">
        <w:rPr>
          <w:rFonts w:ascii="Calisto MT" w:eastAsia="Times New Roman" w:hAnsi="Calisto MT" w:cs="Times New Roman"/>
        </w:rPr>
        <w:t>/</w:t>
      </w:r>
      <w:r w:rsidRPr="00DC0E21">
        <w:rPr>
          <w:rFonts w:ascii="Calisto MT" w:eastAsia="Times New Roman" w:hAnsi="Calisto MT" w:cs="Times New Roman"/>
          <w:bdr w:val="single" w:sz="4" w:space="0" w:color="auto"/>
        </w:rPr>
        <w:t>VALUE</w:t>
      </w:r>
      <w:r w:rsidRPr="00DC0E21">
        <w:rPr>
          <w:rFonts w:ascii="Calisto MT" w:eastAsia="Times New Roman" w:hAnsi="Calisto MT" w:cs="Times New Roman"/>
        </w:rPr>
        <w:t xml:space="preserve"> – lightness and darkness – helps create mood, focus, pattern, rhythm, </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form</w:t>
      </w:r>
      <w:proofErr w:type="gramEnd"/>
      <w:r w:rsidRPr="00DC0E21">
        <w:rPr>
          <w:rFonts w:ascii="Calisto MT" w:eastAsia="Times New Roman" w:hAnsi="Calisto MT" w:cs="Times New Roman"/>
        </w:rPr>
        <w:t xml:space="preserve"> (modeling).</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5</w:t>
      </w:r>
      <w:r w:rsidRPr="00DC0E21">
        <w:rPr>
          <w:rFonts w:ascii="Comic Sans MS" w:eastAsia="Times New Roman" w:hAnsi="Comic Sans MS" w:cs="Times New Roman"/>
          <w:b/>
          <w:sz w:val="24"/>
          <w:szCs w:val="24"/>
        </w:rPr>
        <w:t>.</w:t>
      </w:r>
      <w:r w:rsidRPr="00DC0E21">
        <w:rPr>
          <w:rFonts w:ascii="Calisto MT" w:eastAsia="Times New Roman" w:hAnsi="Calisto MT" w:cs="Times New Roman"/>
          <w:b/>
        </w:rPr>
        <w:t xml:space="preserve"> </w:t>
      </w:r>
      <w:r w:rsidRPr="00DC0E21">
        <w:rPr>
          <w:rFonts w:ascii="Calisto MT" w:eastAsia="Times New Roman" w:hAnsi="Calisto MT" w:cs="Times New Roman"/>
          <w:b/>
          <w:color w:val="FF0000"/>
          <w:highlight w:val="black"/>
        </w:rPr>
        <w:t>C</w:t>
      </w:r>
      <w:r w:rsidRPr="00DC0E21">
        <w:rPr>
          <w:rFonts w:ascii="Calisto MT" w:eastAsia="Times New Roman" w:hAnsi="Calisto MT" w:cs="Times New Roman"/>
          <w:b/>
          <w:color w:val="76923C" w:themeColor="accent3" w:themeShade="BF"/>
          <w:highlight w:val="black"/>
        </w:rPr>
        <w:t>O</w:t>
      </w:r>
      <w:r w:rsidRPr="00DC0E21">
        <w:rPr>
          <w:rFonts w:ascii="Calisto MT" w:eastAsia="Times New Roman" w:hAnsi="Calisto MT" w:cs="Times New Roman"/>
          <w:b/>
          <w:color w:val="31849B" w:themeColor="accent5" w:themeShade="BF"/>
          <w:highlight w:val="black"/>
        </w:rPr>
        <w:t>L</w:t>
      </w:r>
      <w:r w:rsidRPr="00DC0E21">
        <w:rPr>
          <w:rFonts w:ascii="Calisto MT" w:eastAsia="Times New Roman" w:hAnsi="Calisto MT" w:cs="Times New Roman"/>
          <w:b/>
          <w:color w:val="FFFF00"/>
          <w:highlight w:val="black"/>
        </w:rPr>
        <w:t>O</w:t>
      </w:r>
      <w:r w:rsidRPr="00DC0E21">
        <w:rPr>
          <w:rFonts w:ascii="Calisto MT" w:eastAsia="Times New Roman" w:hAnsi="Calisto MT" w:cs="Times New Roman"/>
          <w:b/>
          <w:color w:val="7030A0"/>
          <w:highlight w:val="black"/>
        </w:rPr>
        <w:t>U</w:t>
      </w:r>
      <w:r w:rsidRPr="00DC0E21">
        <w:rPr>
          <w:rFonts w:ascii="Calisto MT" w:eastAsia="Times New Roman" w:hAnsi="Calisto MT" w:cs="Times New Roman"/>
          <w:b/>
          <w:color w:val="FF0000"/>
          <w:highlight w:val="black"/>
        </w:rPr>
        <w:t>R</w:t>
      </w:r>
      <w:r w:rsidRPr="00DC0E21">
        <w:rPr>
          <w:rFonts w:ascii="Calisto MT" w:eastAsia="Times New Roman" w:hAnsi="Calisto MT" w:cs="Times New Roman"/>
        </w:rPr>
        <w:t xml:space="preserve"> – mood, symbol, light, movement, creates form.</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u w:val="single"/>
        </w:rPr>
      </w:pPr>
      <w:proofErr w:type="gramStart"/>
      <w:r w:rsidRPr="00DC0E21">
        <w:rPr>
          <w:rFonts w:ascii="Comic Sans MS" w:eastAsia="Times New Roman" w:hAnsi="Comic Sans MS" w:cs="Times New Roman"/>
          <w:sz w:val="24"/>
          <w:szCs w:val="24"/>
        </w:rPr>
        <w:t xml:space="preserve">III  </w:t>
      </w:r>
      <w:r w:rsidRPr="00DC0E21">
        <w:rPr>
          <w:rFonts w:ascii="Comic Sans MS" w:eastAsia="Times New Roman" w:hAnsi="Comic Sans MS" w:cs="Times New Roman"/>
          <w:sz w:val="24"/>
          <w:szCs w:val="24"/>
          <w:u w:val="single"/>
        </w:rPr>
        <w:t>“</w:t>
      </w:r>
      <w:proofErr w:type="gramEnd"/>
      <w:r w:rsidRPr="00DC0E21">
        <w:rPr>
          <w:rFonts w:ascii="Comic Sans MS" w:eastAsia="Times New Roman" w:hAnsi="Comic Sans MS" w:cs="Times New Roman"/>
          <w:sz w:val="24"/>
          <w:szCs w:val="24"/>
          <w:u w:val="single"/>
        </w:rPr>
        <w:t>Preliminaries” or Foundational principles of 2D art</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1.</w:t>
      </w:r>
      <w:r w:rsidRPr="00DC0E21">
        <w:rPr>
          <w:rFonts w:ascii="Calisto MT" w:eastAsia="Times New Roman" w:hAnsi="Calisto MT" w:cs="Times New Roman"/>
        </w:rPr>
        <w:t xml:space="preserve"> </w:t>
      </w:r>
      <w:r w:rsidRPr="00DC0E21">
        <w:rPr>
          <w:rFonts w:ascii="Comic Sans MS" w:eastAsia="Times New Roman" w:hAnsi="Comic Sans MS" w:cs="Times New Roman"/>
          <w:sz w:val="24"/>
          <w:szCs w:val="24"/>
        </w:rPr>
        <w:t xml:space="preserve"> </w:t>
      </w:r>
      <w:r w:rsidRPr="00DC0E21">
        <w:rPr>
          <w:rFonts w:ascii="Calisto MT" w:eastAsia="Times New Roman" w:hAnsi="Calisto MT" w:cs="Times New Roman"/>
        </w:rPr>
        <w:t xml:space="preserve">PICTURE PLANE – </w:t>
      </w:r>
      <w:r w:rsidRPr="00DC0E21">
        <w:rPr>
          <w:rFonts w:ascii="Calisto MT" w:eastAsia="Times New Roman" w:hAnsi="Calisto MT" w:cs="Times New Roman"/>
          <w:b/>
          <w:u w:val="single"/>
        </w:rPr>
        <w:t>FLAT</w:t>
      </w:r>
      <w:r w:rsidRPr="00DC0E21">
        <w:rPr>
          <w:rFonts w:ascii="Calisto MT" w:eastAsia="Times New Roman" w:hAnsi="Calisto MT" w:cs="Times New Roman"/>
        </w:rPr>
        <w:t xml:space="preserve"> surface artist works on; may be treated anywhere from 2D (usually</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decorative</w:t>
      </w:r>
      <w:proofErr w:type="gramEnd"/>
      <w:r w:rsidRPr="00DC0E21">
        <w:rPr>
          <w:rFonts w:ascii="Calisto MT" w:eastAsia="Times New Roman" w:hAnsi="Calisto MT" w:cs="Times New Roman"/>
        </w:rPr>
        <w:t>) to 3D (illusionistic, like a window), and anywhere in between.</w:t>
      </w:r>
    </w:p>
    <w:p w:rsidR="00D217DC" w:rsidRPr="00DC0E21" w:rsidRDefault="00D217DC" w:rsidP="00D217DC">
      <w:pPr>
        <w:spacing w:after="0" w:line="240" w:lineRule="auto"/>
        <w:rPr>
          <w:rFonts w:ascii="Calisto MT" w:eastAsia="Times New Roman" w:hAnsi="Calisto MT" w:cs="Times New Roman"/>
        </w:rPr>
      </w:pPr>
    </w:p>
    <w:tbl>
      <w:tblPr>
        <w:tblStyle w:val="TableGrid"/>
        <w:tblW w:w="0" w:type="auto"/>
        <w:tblLook w:val="04A0" w:firstRow="1" w:lastRow="0" w:firstColumn="1" w:lastColumn="0" w:noHBand="0" w:noVBand="1"/>
      </w:tblPr>
      <w:tblGrid>
        <w:gridCol w:w="1526"/>
        <w:gridCol w:w="2126"/>
        <w:gridCol w:w="1418"/>
      </w:tblGrid>
      <w:tr w:rsidR="00D217DC" w:rsidRPr="00DC0E21" w:rsidTr="00E76D84">
        <w:trPr>
          <w:trHeight w:val="859"/>
        </w:trPr>
        <w:tc>
          <w:tcPr>
            <w:tcW w:w="1526" w:type="dxa"/>
          </w:tcPr>
          <w:p w:rsidR="00D217DC" w:rsidRPr="00DC0E21" w:rsidRDefault="00D217DC" w:rsidP="00E76D84">
            <w:pPr>
              <w:rPr>
                <w:rFonts w:ascii="Calisto MT" w:hAnsi="Calisto MT"/>
              </w:rPr>
            </w:pPr>
            <w:r w:rsidRPr="00DC0E21">
              <w:rPr>
                <w:rFonts w:ascii="Calisto MT" w:hAnsi="Calisto MT"/>
                <w:noProof/>
                <w:lang w:val="en-CA"/>
              </w:rPr>
              <mc:AlternateContent>
                <mc:Choice Requires="wps">
                  <w:drawing>
                    <wp:anchor distT="0" distB="0" distL="114300" distR="114300" simplePos="0" relativeHeight="251672576" behindDoc="0" locked="0" layoutInCell="1" allowOverlap="1" wp14:anchorId="619F2D00" wp14:editId="328E529C">
                      <wp:simplePos x="0" y="0"/>
                      <wp:positionH relativeFrom="column">
                        <wp:posOffset>581025</wp:posOffset>
                      </wp:positionH>
                      <wp:positionV relativeFrom="paragraph">
                        <wp:posOffset>277495</wp:posOffset>
                      </wp:positionV>
                      <wp:extent cx="295275" cy="0"/>
                      <wp:effectExtent l="9525" t="9525" r="9525"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8E8E8" id="_x0000_t32" coordsize="21600,21600" o:spt="32" o:oned="t" path="m,l21600,21600e" filled="f">
                      <v:path arrowok="t" fillok="f" o:connecttype="none"/>
                      <o:lock v:ext="edit" shapetype="t"/>
                    </v:shapetype>
                    <v:shape id="Straight Arrow Connector 27" o:spid="_x0000_s1026" type="#_x0000_t32" style="position:absolute;margin-left:45.75pt;margin-top:21.85pt;width:23.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"/>
                  </w:pict>
                </mc:Fallback>
              </mc:AlternateContent>
            </w:r>
            <w:r w:rsidRPr="00DC0E21">
              <w:rPr>
                <w:rFonts w:ascii="Calisto MT" w:hAnsi="Calisto MT"/>
                <w:noProof/>
                <w:lang w:val="en-CA"/>
              </w:rPr>
              <mc:AlternateContent>
                <mc:Choice Requires="wps">
                  <w:drawing>
                    <wp:anchor distT="0" distB="0" distL="114300" distR="114300" simplePos="0" relativeHeight="251671552" behindDoc="0" locked="0" layoutInCell="1" allowOverlap="1" wp14:anchorId="1903FCF2" wp14:editId="490B9453">
                      <wp:simplePos x="0" y="0"/>
                      <wp:positionH relativeFrom="column">
                        <wp:posOffset>-66675</wp:posOffset>
                      </wp:positionH>
                      <wp:positionV relativeFrom="paragraph">
                        <wp:posOffset>277495</wp:posOffset>
                      </wp:positionV>
                      <wp:extent cx="342900" cy="0"/>
                      <wp:effectExtent l="9525" t="9525" r="952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16CAA" id="Straight Arrow Connector 26" o:spid="_x0000_s1026" type="#_x0000_t32" style="position:absolute;margin-left:-5.25pt;margin-top:21.85pt;width:2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"/>
                  </w:pict>
                </mc:Fallback>
              </mc:AlternateContent>
            </w:r>
            <w:r w:rsidRPr="00DC0E21">
              <w:rPr>
                <w:rFonts w:ascii="Calisto MT" w:hAnsi="Calisto MT"/>
                <w:noProof/>
                <w:lang w:val="en-CA"/>
              </w:rPr>
              <mc:AlternateContent>
                <mc:Choice Requires="wps">
                  <w:drawing>
                    <wp:anchor distT="0" distB="0" distL="114300" distR="114300" simplePos="0" relativeHeight="251666432" behindDoc="0" locked="0" layoutInCell="1" allowOverlap="1" wp14:anchorId="5C4607C5" wp14:editId="05A505AF">
                      <wp:simplePos x="0" y="0"/>
                      <wp:positionH relativeFrom="column">
                        <wp:posOffset>276225</wp:posOffset>
                      </wp:positionH>
                      <wp:positionV relativeFrom="paragraph">
                        <wp:posOffset>67945</wp:posOffset>
                      </wp:positionV>
                      <wp:extent cx="304800" cy="409575"/>
                      <wp:effectExtent l="9525" t="9525"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922A4" id="Rectangle 25" o:spid="_x0000_s1026" style="position:absolute;margin-left:21.75pt;margin-top:5.35pt;width:24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"/>
                  </w:pict>
                </mc:Fallback>
              </mc:AlternateContent>
            </w:r>
          </w:p>
        </w:tc>
        <w:tc>
          <w:tcPr>
            <w:tcW w:w="2126" w:type="dxa"/>
            <w:tcBorders>
              <w:top w:val="nil"/>
              <w:bottom w:val="nil"/>
            </w:tcBorders>
            <w:shd w:val="clear" w:color="auto" w:fill="auto"/>
          </w:tcPr>
          <w:p w:rsidR="00D217DC" w:rsidRPr="00DC0E21" w:rsidRDefault="00D217DC" w:rsidP="00E76D84">
            <w:pPr>
              <w:rPr>
                <w:rFonts w:ascii="Calisto MT" w:hAnsi="Calisto MT"/>
              </w:rPr>
            </w:pPr>
            <w:r w:rsidRPr="00DC0E21">
              <w:rPr>
                <w:rFonts w:ascii="Calisto MT" w:hAnsi="Calisto MT"/>
              </w:rPr>
              <w:t xml:space="preserve"> </w:t>
            </w:r>
          </w:p>
        </w:tc>
        <w:tc>
          <w:tcPr>
            <w:tcW w:w="1418" w:type="dxa"/>
            <w:shd w:val="clear" w:color="auto" w:fill="auto"/>
          </w:tcPr>
          <w:p w:rsidR="00D217DC" w:rsidRPr="00DC0E21" w:rsidRDefault="00D217DC" w:rsidP="00E76D84">
            <w:pPr>
              <w:rPr>
                <w:rFonts w:ascii="Calisto MT" w:hAnsi="Calisto MT"/>
              </w:rPr>
            </w:pPr>
            <w:r w:rsidRPr="00DC0E21">
              <w:rPr>
                <w:rFonts w:ascii="Calisto MT" w:hAnsi="Calisto MT"/>
                <w:noProof/>
                <w:lang w:val="en-CA"/>
              </w:rPr>
              <mc:AlternateContent>
                <mc:Choice Requires="wps">
                  <w:drawing>
                    <wp:anchor distT="0" distB="0" distL="114300" distR="114300" simplePos="0" relativeHeight="251674624" behindDoc="0" locked="0" layoutInCell="1" allowOverlap="1" wp14:anchorId="0DC11971" wp14:editId="43F9BFEB">
                      <wp:simplePos x="0" y="0"/>
                      <wp:positionH relativeFrom="column">
                        <wp:posOffset>-73660</wp:posOffset>
                      </wp:positionH>
                      <wp:positionV relativeFrom="paragraph">
                        <wp:posOffset>277495</wp:posOffset>
                      </wp:positionV>
                      <wp:extent cx="304800" cy="0"/>
                      <wp:effectExtent l="6985" t="9525" r="12065" b="95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31D7F" id="Straight Arrow Connector 24" o:spid="_x0000_s1026" type="#_x0000_t32" style="position:absolute;margin-left:-5.8pt;margin-top:21.85pt;width:2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"/>
                  </w:pict>
                </mc:Fallback>
              </mc:AlternateContent>
            </w:r>
            <w:r w:rsidRPr="00DC0E21">
              <w:rPr>
                <w:rFonts w:ascii="Calisto MT" w:hAnsi="Calisto MT"/>
                <w:noProof/>
                <w:lang w:val="en-CA"/>
              </w:rPr>
              <mc:AlternateContent>
                <mc:Choice Requires="wps">
                  <w:drawing>
                    <wp:anchor distT="0" distB="0" distL="114300" distR="114300" simplePos="0" relativeHeight="251673600" behindDoc="0" locked="0" layoutInCell="1" allowOverlap="1" wp14:anchorId="5F44793B" wp14:editId="60EBA49F">
                      <wp:simplePos x="0" y="0"/>
                      <wp:positionH relativeFrom="column">
                        <wp:posOffset>478790</wp:posOffset>
                      </wp:positionH>
                      <wp:positionV relativeFrom="paragraph">
                        <wp:posOffset>277495</wp:posOffset>
                      </wp:positionV>
                      <wp:extent cx="342900" cy="0"/>
                      <wp:effectExtent l="6985" t="9525" r="12065"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A9F1C" id="Straight Arrow Connector 23" o:spid="_x0000_s1026" type="#_x0000_t32" style="position:absolute;margin-left:37.7pt;margin-top:21.85pt;width:2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"/>
                  </w:pict>
                </mc:Fallback>
              </mc:AlternateContent>
            </w:r>
            <w:r w:rsidRPr="00DC0E21">
              <w:rPr>
                <w:rFonts w:ascii="Calisto MT" w:hAnsi="Calisto MT"/>
                <w:noProof/>
                <w:lang w:val="en-CA"/>
              </w:rPr>
              <mc:AlternateContent>
                <mc:Choice Requires="wps">
                  <w:drawing>
                    <wp:anchor distT="0" distB="0" distL="114300" distR="114300" simplePos="0" relativeHeight="251670528" behindDoc="0" locked="0" layoutInCell="1" allowOverlap="1" wp14:anchorId="4B175FF2" wp14:editId="5AC8AE3D">
                      <wp:simplePos x="0" y="0"/>
                      <wp:positionH relativeFrom="column">
                        <wp:posOffset>478790</wp:posOffset>
                      </wp:positionH>
                      <wp:positionV relativeFrom="paragraph">
                        <wp:posOffset>163195</wp:posOffset>
                      </wp:positionV>
                      <wp:extent cx="0" cy="114300"/>
                      <wp:effectExtent l="6985" t="9525" r="1206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B920B" id="Straight Arrow Connector 22" o:spid="_x0000_s1026" type="#_x0000_t32" style="position:absolute;margin-left:37.7pt;margin-top:12.85pt;width:0;height: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"/>
                  </w:pict>
                </mc:Fallback>
              </mc:AlternateContent>
            </w:r>
            <w:r w:rsidRPr="00DC0E21">
              <w:rPr>
                <w:rFonts w:ascii="Calisto MT" w:hAnsi="Calisto MT"/>
                <w:noProof/>
                <w:lang w:val="en-CA"/>
              </w:rPr>
              <mc:AlternateContent>
                <mc:Choice Requires="wps">
                  <w:drawing>
                    <wp:anchor distT="0" distB="0" distL="114300" distR="114300" simplePos="0" relativeHeight="251669504" behindDoc="0" locked="0" layoutInCell="1" allowOverlap="1" wp14:anchorId="5FD14681" wp14:editId="7A8AB5BA">
                      <wp:simplePos x="0" y="0"/>
                      <wp:positionH relativeFrom="column">
                        <wp:posOffset>231140</wp:posOffset>
                      </wp:positionH>
                      <wp:positionV relativeFrom="paragraph">
                        <wp:posOffset>277495</wp:posOffset>
                      </wp:positionV>
                      <wp:extent cx="247650" cy="142875"/>
                      <wp:effectExtent l="6985" t="9525" r="1206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99FC7" id="Straight Arrow Connector 21" o:spid="_x0000_s1026" type="#_x0000_t32" style="position:absolute;margin-left:18.2pt;margin-top:21.85pt;width:19.5pt;height:11.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"/>
                  </w:pict>
                </mc:Fallback>
              </mc:AlternateContent>
            </w:r>
            <w:r w:rsidRPr="00DC0E21">
              <w:rPr>
                <w:rFonts w:ascii="Calisto MT" w:hAnsi="Calisto MT"/>
                <w:noProof/>
                <w:lang w:val="en-CA"/>
              </w:rPr>
              <mc:AlternateContent>
                <mc:Choice Requires="wps">
                  <w:drawing>
                    <wp:anchor distT="0" distB="0" distL="114300" distR="114300" simplePos="0" relativeHeight="251668480" behindDoc="0" locked="0" layoutInCell="1" allowOverlap="1" wp14:anchorId="366A8BDE" wp14:editId="3084A1AF">
                      <wp:simplePos x="0" y="0"/>
                      <wp:positionH relativeFrom="column">
                        <wp:posOffset>231140</wp:posOffset>
                      </wp:positionH>
                      <wp:positionV relativeFrom="paragraph">
                        <wp:posOffset>67945</wp:posOffset>
                      </wp:positionV>
                      <wp:extent cx="0" cy="352425"/>
                      <wp:effectExtent l="6985" t="9525" r="1206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0797B" id="Straight Arrow Connector 20" o:spid="_x0000_s1026" type="#_x0000_t32" style="position:absolute;margin-left:18.2pt;margin-top:5.35pt;width:0;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"/>
                  </w:pict>
                </mc:Fallback>
              </mc:AlternateContent>
            </w:r>
            <w:r w:rsidRPr="00DC0E21">
              <w:rPr>
                <w:rFonts w:ascii="Calisto MT" w:hAnsi="Calisto MT"/>
                <w:noProof/>
                <w:lang w:val="en-CA"/>
              </w:rPr>
              <mc:AlternateContent>
                <mc:Choice Requires="wps">
                  <w:drawing>
                    <wp:anchor distT="0" distB="0" distL="114300" distR="114300" simplePos="0" relativeHeight="251667456" behindDoc="0" locked="0" layoutInCell="1" allowOverlap="1" wp14:anchorId="6B3B8ED6" wp14:editId="66E3A6E5">
                      <wp:simplePos x="0" y="0"/>
                      <wp:positionH relativeFrom="column">
                        <wp:posOffset>231140</wp:posOffset>
                      </wp:positionH>
                      <wp:positionV relativeFrom="paragraph">
                        <wp:posOffset>67945</wp:posOffset>
                      </wp:positionV>
                      <wp:extent cx="247650" cy="95250"/>
                      <wp:effectExtent l="6985" t="9525" r="1206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952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6232E" id="Straight Arrow Connector 19" o:spid="_x0000_s1026" type="#_x0000_t32" style="position:absolute;margin-left:18.2pt;margin-top:5.35pt;width:19.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"/>
                  </w:pict>
                </mc:Fallback>
              </mc:AlternateContent>
            </w:r>
          </w:p>
        </w:tc>
      </w:tr>
    </w:tbl>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Picture Plane is                                                                                                   </w:t>
      </w:r>
    </w:p>
    <w:p w:rsidR="00D217DC"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2D, </w:t>
      </w:r>
      <w:proofErr w:type="spellStart"/>
      <w:r w:rsidRPr="00DC0E21">
        <w:rPr>
          <w:rFonts w:ascii="Calisto MT" w:eastAsia="Times New Roman" w:hAnsi="Calisto MT" w:cs="Times New Roman"/>
        </w:rPr>
        <w:t>ie</w:t>
      </w:r>
      <w:proofErr w:type="spellEnd"/>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unbroken</w:t>
      </w:r>
      <w:proofErr w:type="gramEnd"/>
      <w:r w:rsidRPr="00DC0E21">
        <w:rPr>
          <w:rFonts w:ascii="Calisto MT" w:eastAsia="Times New Roman" w:hAnsi="Calisto MT" w:cs="Times New Roman"/>
        </w:rPr>
        <w:t xml:space="preserve">.                                 Picture Plane is 3D, </w:t>
      </w:r>
      <w:proofErr w:type="spellStart"/>
      <w:r w:rsidRPr="00DC0E21">
        <w:rPr>
          <w:rFonts w:ascii="Calisto MT" w:eastAsia="Times New Roman" w:hAnsi="Calisto MT" w:cs="Times New Roman"/>
        </w:rPr>
        <w:t>ie</w:t>
      </w:r>
      <w:proofErr w:type="spellEnd"/>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broken</w:t>
      </w:r>
      <w:proofErr w:type="gramEnd"/>
      <w:r w:rsidRPr="00DC0E21">
        <w:rPr>
          <w:rFonts w:ascii="Calisto MT" w:eastAsia="Times New Roman" w:hAnsi="Calisto MT" w:cs="Times New Roman"/>
        </w:rPr>
        <w:t>.</w:t>
      </w:r>
    </w:p>
    <w:p w:rsidR="00D217DC"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
    <w:p w:rsidR="00D217DC" w:rsidRPr="00DC0E21"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2.  FRAME SHAPE – boundaries of picture plane; </w:t>
      </w:r>
      <w:proofErr w:type="spellStart"/>
      <w:r w:rsidRPr="00DC0E21">
        <w:rPr>
          <w:rFonts w:ascii="Calisto MT" w:eastAsia="Times New Roman" w:hAnsi="Calisto MT" w:cs="Times New Roman"/>
        </w:rPr>
        <w:t>shd</w:t>
      </w:r>
      <w:proofErr w:type="spellEnd"/>
      <w:r w:rsidRPr="00DC0E21">
        <w:rPr>
          <w:rFonts w:ascii="Calisto MT" w:eastAsia="Times New Roman" w:hAnsi="Calisto MT" w:cs="Times New Roman"/>
        </w:rPr>
        <w:t xml:space="preserve"> fit comp; rectangle most common.</w:t>
      </w:r>
    </w:p>
    <w:p w:rsidR="00D217DC" w:rsidRPr="00DC0E21"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65408" behindDoc="0" locked="0" layoutInCell="1" allowOverlap="1" wp14:anchorId="12DA31DB" wp14:editId="57B74ED0">
                <wp:simplePos x="0" y="0"/>
                <wp:positionH relativeFrom="column">
                  <wp:posOffset>3171825</wp:posOffset>
                </wp:positionH>
                <wp:positionV relativeFrom="paragraph">
                  <wp:posOffset>7620</wp:posOffset>
                </wp:positionV>
                <wp:extent cx="352425" cy="514350"/>
                <wp:effectExtent l="0" t="0" r="28575"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7B441C" id="Oval 18" o:spid="_x0000_s1026" style="position:absolute;margin-left:249.75pt;margin-top:.6pt;width:27.7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"/>
            </w:pict>
          </mc:Fallback>
        </mc:AlternateContent>
      </w: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64384" behindDoc="0" locked="0" layoutInCell="1" allowOverlap="1" wp14:anchorId="2E575A81" wp14:editId="6837D1A4">
                <wp:simplePos x="0" y="0"/>
                <wp:positionH relativeFrom="column">
                  <wp:posOffset>2324100</wp:posOffset>
                </wp:positionH>
                <wp:positionV relativeFrom="paragraph">
                  <wp:posOffset>7620</wp:posOffset>
                </wp:positionV>
                <wp:extent cx="476250" cy="46672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65F34" id="Rectangle 17" o:spid="_x0000_s1026" style="position:absolute;margin-left:183pt;margin-top:.6pt;width:37.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"/>
            </w:pict>
          </mc:Fallback>
        </mc:AlternateContent>
      </w: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63360" behindDoc="0" locked="0" layoutInCell="1" allowOverlap="1" wp14:anchorId="4072650F" wp14:editId="7F9BBA2D">
                <wp:simplePos x="0" y="0"/>
                <wp:positionH relativeFrom="column">
                  <wp:posOffset>1466850</wp:posOffset>
                </wp:positionH>
                <wp:positionV relativeFrom="paragraph">
                  <wp:posOffset>7620</wp:posOffset>
                </wp:positionV>
                <wp:extent cx="542925" cy="514350"/>
                <wp:effectExtent l="0" t="0" r="28575" b="1905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4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F580BD" id="Oval 16" o:spid="_x0000_s1026" style="position:absolute;margin-left:115.5pt;margin-top:.6pt;width:42.7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"/>
            </w:pict>
          </mc:Fallback>
        </mc:AlternateContent>
      </w: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62336" behindDoc="0" locked="0" layoutInCell="1" allowOverlap="1" wp14:anchorId="1442465D" wp14:editId="4D92148F">
                <wp:simplePos x="0" y="0"/>
                <wp:positionH relativeFrom="column">
                  <wp:posOffset>647700</wp:posOffset>
                </wp:positionH>
                <wp:positionV relativeFrom="paragraph">
                  <wp:posOffset>74295</wp:posOffset>
                </wp:positionV>
                <wp:extent cx="581025" cy="447675"/>
                <wp:effectExtent l="0" t="0" r="2857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694B0" id="Rectangle 15" o:spid="_x0000_s1026" style="position:absolute;margin-left:51pt;margin-top:5.85pt;width:45.7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"/>
            </w:pict>
          </mc:Fallback>
        </mc:AlternateConten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3. </w:t>
      </w:r>
      <w:r w:rsidRPr="00DC0E21">
        <w:rPr>
          <w:rFonts w:ascii="Calisto MT" w:eastAsia="Times New Roman" w:hAnsi="Calisto MT" w:cs="Times New Roman"/>
        </w:rPr>
        <w:t xml:space="preserve">POSITIVE AND NEGATIVE SHAPE – positive is what is first laid down by artist; negative </w:t>
      </w:r>
      <w:proofErr w:type="spellStart"/>
      <w:r w:rsidRPr="00DC0E21">
        <w:rPr>
          <w:rFonts w:ascii="Calisto MT" w:eastAsia="Times New Roman" w:hAnsi="Calisto MT" w:cs="Times New Roman"/>
        </w:rPr>
        <w:t>is“leftover</w:t>
      </w:r>
      <w:proofErr w:type="spellEnd"/>
      <w:r w:rsidRPr="00DC0E21">
        <w:rPr>
          <w:rFonts w:ascii="Calisto MT" w:eastAsia="Times New Roman" w:hAnsi="Calisto MT" w:cs="Times New Roman"/>
        </w:rPr>
        <w:t>”;</w:t>
      </w: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noProof/>
          <w:sz w:val="24"/>
          <w:szCs w:val="24"/>
          <w:lang w:val="en-CA" w:eastAsia="en-CA"/>
        </w:rPr>
        <mc:AlternateContent>
          <mc:Choice Requires="wps">
            <w:drawing>
              <wp:anchor distT="0" distB="0" distL="114300" distR="114300" simplePos="0" relativeHeight="251677696" behindDoc="0" locked="0" layoutInCell="1" allowOverlap="1" wp14:anchorId="1414B4C3" wp14:editId="7967539C">
                <wp:simplePos x="0" y="0"/>
                <wp:positionH relativeFrom="column">
                  <wp:posOffset>2165985</wp:posOffset>
                </wp:positionH>
                <wp:positionV relativeFrom="paragraph">
                  <wp:posOffset>115570</wp:posOffset>
                </wp:positionV>
                <wp:extent cx="95250" cy="244475"/>
                <wp:effectExtent l="0" t="0" r="57150" b="603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44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821A3" id="Straight Arrow Connector 14" o:spid="_x0000_s1026" type="#_x0000_t32" style="position:absolute;margin-left:170.55pt;margin-top:9.1pt;width:7.5pt;height: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">
                <v:stroke endarrow="block"/>
              </v:shape>
            </w:pict>
          </mc:Fallback>
        </mc:AlternateContent>
      </w:r>
      <w:r w:rsidRPr="00DC0E2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78720" behindDoc="0" locked="0" layoutInCell="1" allowOverlap="1" wp14:anchorId="0BFF7F69" wp14:editId="63C79CCF">
                <wp:simplePos x="0" y="0"/>
                <wp:positionH relativeFrom="column">
                  <wp:posOffset>3499485</wp:posOffset>
                </wp:positionH>
                <wp:positionV relativeFrom="paragraph">
                  <wp:posOffset>163195</wp:posOffset>
                </wp:positionV>
                <wp:extent cx="809625" cy="514350"/>
                <wp:effectExtent l="0" t="0" r="66675"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5143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61507" id="Straight Arrow Connector 13" o:spid="_x0000_s1026" type="#_x0000_t32" style="position:absolute;margin-left:275.55pt;margin-top:12.85pt;width:63.75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">
                <v:stroke endarrow="block"/>
              </v:shape>
            </w:pict>
          </mc:Fallback>
        </mc:AlternateContent>
      </w: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can</w:t>
      </w:r>
      <w:proofErr w:type="gramEnd"/>
      <w:r w:rsidRPr="00DC0E21">
        <w:rPr>
          <w:rFonts w:ascii="Calisto MT" w:eastAsia="Times New Roman" w:hAnsi="Calisto MT" w:cs="Times New Roman"/>
        </w:rPr>
        <w:t xml:space="preserve"> be clearly </w:t>
      </w:r>
      <w:proofErr w:type="spellStart"/>
      <w:r w:rsidRPr="00DC0E21">
        <w:rPr>
          <w:rFonts w:ascii="Calisto MT" w:eastAsia="Times New Roman" w:hAnsi="Calisto MT" w:cs="Times New Roman"/>
        </w:rPr>
        <w:t>pos</w:t>
      </w:r>
      <w:proofErr w:type="spellEnd"/>
      <w:r w:rsidRPr="00DC0E21">
        <w:rPr>
          <w:rFonts w:ascii="Calisto MT" w:eastAsia="Times New Roman" w:hAnsi="Calisto MT" w:cs="Times New Roman"/>
        </w:rPr>
        <w:t xml:space="preserve"> or </w:t>
      </w:r>
      <w:proofErr w:type="spellStart"/>
      <w:r w:rsidRPr="00DC0E21">
        <w:rPr>
          <w:rFonts w:ascii="Calisto MT" w:eastAsia="Times New Roman" w:hAnsi="Calisto MT" w:cs="Times New Roman"/>
        </w:rPr>
        <w:t>neg</w:t>
      </w:r>
      <w:proofErr w:type="spellEnd"/>
      <w:r w:rsidRPr="00DC0E21">
        <w:rPr>
          <w:rFonts w:ascii="Calisto MT" w:eastAsia="Times New Roman" w:hAnsi="Calisto MT" w:cs="Times New Roman"/>
        </w:rPr>
        <w:t>; can flip-flop;  can be ambiguous.</w:t>
      </w:r>
      <w:r w:rsidRPr="00DC0E21">
        <w:rPr>
          <w:rFonts w:ascii="Comic Sans MS" w:eastAsia="Times New Roman" w:hAnsi="Comic Sans MS" w:cs="Times New Roman"/>
          <w:sz w:val="24"/>
          <w:szCs w:val="24"/>
        </w:rPr>
        <w:t xml:space="preserve"> </w:t>
      </w:r>
    </w:p>
    <w:p w:rsidR="00D217DC" w:rsidRPr="00DC0E21" w:rsidRDefault="00D217DC" w:rsidP="00D217DC">
      <w:pPr>
        <w:spacing w:after="0" w:line="240" w:lineRule="auto"/>
        <w:rPr>
          <w:rFonts w:ascii="Times New Roman" w:eastAsia="Times New Roman" w:hAnsi="Times New Roman"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61312" behindDoc="0" locked="0" layoutInCell="1" allowOverlap="1" wp14:anchorId="19CF4FD9" wp14:editId="4136EC5B">
            <wp:simplePos x="0" y="0"/>
            <wp:positionH relativeFrom="margin">
              <wp:posOffset>2339975</wp:posOffset>
            </wp:positionH>
            <wp:positionV relativeFrom="margin">
              <wp:posOffset>488950</wp:posOffset>
            </wp:positionV>
            <wp:extent cx="911225" cy="1047750"/>
            <wp:effectExtent l="0" t="0" r="3175" b="0"/>
            <wp:wrapSquare wrapText="bothSides"/>
            <wp:docPr id="2" name="Picture 2" descr="http://thevirtualinstructor.com/images/faces1.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virtualinstructor.com/images/faces1.gif">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12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21">
        <w:rPr>
          <w:rFonts w:ascii="Times New Roman" w:eastAsia="Times New Roman" w:hAnsi="Times New Roman" w:cs="Times New Roman"/>
          <w:noProof/>
          <w:sz w:val="24"/>
          <w:szCs w:val="24"/>
          <w:lang w:val="en-CA" w:eastAsia="en-CA"/>
        </w:rPr>
        <w:drawing>
          <wp:anchor distT="0" distB="0" distL="114300" distR="114300" simplePos="0" relativeHeight="251675648" behindDoc="0" locked="0" layoutInCell="1" allowOverlap="1" wp14:anchorId="7316458F" wp14:editId="38776B5F">
            <wp:simplePos x="0" y="0"/>
            <wp:positionH relativeFrom="margin">
              <wp:posOffset>4352925</wp:posOffset>
            </wp:positionH>
            <wp:positionV relativeFrom="margin">
              <wp:posOffset>415925</wp:posOffset>
            </wp:positionV>
            <wp:extent cx="904875" cy="1111250"/>
            <wp:effectExtent l="0" t="0" r="9525" b="0"/>
            <wp:wrapSquare wrapText="bothSides"/>
            <wp:docPr id="3" name="Picture 3" descr="https://upload.wikimedia.org/wikipedia/en/3/3c/Violin_and_Candle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3/3c/Violin_and_Candlesti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2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76672" behindDoc="0" locked="0" layoutInCell="1" allowOverlap="1" wp14:anchorId="585EEF0E" wp14:editId="4D05DA3B">
                <wp:simplePos x="0" y="0"/>
                <wp:positionH relativeFrom="column">
                  <wp:posOffset>1013460</wp:posOffset>
                </wp:positionH>
                <wp:positionV relativeFrom="paragraph">
                  <wp:posOffset>49530</wp:posOffset>
                </wp:positionV>
                <wp:extent cx="123190" cy="257175"/>
                <wp:effectExtent l="38100" t="0" r="29210" b="476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257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5BE2D" id="Straight Arrow Connector 12" o:spid="_x0000_s1026" type="#_x0000_t32" style="position:absolute;margin-left:79.8pt;margin-top:3.9pt;width:9.7pt;height:20.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">
                <v:stroke endarrow="block"/>
              </v:shape>
            </w:pict>
          </mc:Fallback>
        </mc:AlternateContent>
      </w:r>
      <w:r w:rsidRPr="00DC0E21">
        <w:rPr>
          <w:rFonts w:ascii="Times New Roman" w:eastAsia="Times New Roman" w:hAnsi="Times New Roman" w:cs="Times New Roman"/>
          <w:noProof/>
          <w:color w:val="0000FF"/>
          <w:sz w:val="24"/>
          <w:szCs w:val="24"/>
          <w:lang w:val="en-CA" w:eastAsia="en-CA"/>
        </w:rPr>
        <w:drawing>
          <wp:inline distT="0" distB="0" distL="0" distR="0" wp14:anchorId="7491E3B8" wp14:editId="1BDA0554">
            <wp:extent cx="923925" cy="1104900"/>
            <wp:effectExtent l="0" t="0" r="9525" b="0"/>
            <wp:docPr id="4" name="Picture 4" descr="https://upload.wikimedia.org/wikipedia/commons/d/dc/Pieter_Claesz._00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d/dc/Pieter_Claesz._008.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1104900"/>
                    </a:xfrm>
                    <a:prstGeom prst="rect">
                      <a:avLst/>
                    </a:prstGeom>
                    <a:noFill/>
                    <a:ln>
                      <a:noFill/>
                    </a:ln>
                  </pic:spPr>
                </pic:pic>
              </a:graphicData>
            </a:graphic>
          </wp:inline>
        </w:drawing>
      </w:r>
    </w:p>
    <w:p w:rsidR="00D217DC" w:rsidRPr="00DC0E21" w:rsidRDefault="00D217DC" w:rsidP="00D217DC">
      <w:pPr>
        <w:spacing w:after="0" w:line="240" w:lineRule="auto"/>
        <w:rPr>
          <w:rFonts w:ascii="Times New Roman" w:eastAsia="Times New Roman" w:hAnsi="Times New Roman" w:cs="Times New Roman"/>
          <w:sz w:val="24"/>
          <w:szCs w:val="24"/>
        </w:rPr>
      </w:pPr>
    </w:p>
    <w:p w:rsidR="00D217DC"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4.</w:t>
      </w:r>
      <w:r w:rsidRPr="00DC0E21">
        <w:rPr>
          <w:rFonts w:ascii="Calisto MT" w:eastAsia="Times New Roman" w:hAnsi="Calisto MT" w:cs="Times New Roman"/>
        </w:rPr>
        <w:t xml:space="preserve"> PERSPECTIVE – showing (illusion of) depth on flat surface by various methods.</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inline distT="0" distB="0" distL="0" distR="0" wp14:anchorId="0A6879B1" wp14:editId="6511263C">
            <wp:extent cx="2028825" cy="1066800"/>
            <wp:effectExtent l="0" t="0" r="9525" b="0"/>
            <wp:docPr id="5" name="Picture 5" descr="http://makingartfun.com/images/two-point-perspecti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kingartfun.com/images/two-point-perspectiv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1066800"/>
                    </a:xfrm>
                    <a:prstGeom prst="rect">
                      <a:avLst/>
                    </a:prstGeom>
                    <a:noFill/>
                    <a:ln>
                      <a:noFill/>
                    </a:ln>
                  </pic:spPr>
                </pic:pic>
              </a:graphicData>
            </a:graphic>
          </wp:inline>
        </w:drawing>
      </w:r>
      <w:r w:rsidRPr="00DC0E21">
        <w:rPr>
          <w:rFonts w:ascii="Times New Roman" w:eastAsia="Times New Roman" w:hAnsi="Times New Roman" w:cs="Times New Roman"/>
          <w:noProof/>
          <w:color w:val="0000FF"/>
          <w:sz w:val="24"/>
          <w:szCs w:val="24"/>
          <w:lang w:val="en-CA" w:eastAsia="en-CA"/>
        </w:rPr>
        <w:t xml:space="preserve"> </w:t>
      </w:r>
      <w:r w:rsidRPr="00DC0E21">
        <w:rPr>
          <w:rFonts w:ascii="Times New Roman" w:eastAsia="Times New Roman" w:hAnsi="Times New Roman" w:cs="Times New Roman"/>
          <w:noProof/>
          <w:color w:val="0000FF"/>
          <w:sz w:val="24"/>
          <w:szCs w:val="24"/>
          <w:lang w:val="en-CA" w:eastAsia="en-CA"/>
        </w:rPr>
        <w:drawing>
          <wp:inline distT="0" distB="0" distL="0" distR="0" wp14:anchorId="5DF4A8B5" wp14:editId="0DF90A96">
            <wp:extent cx="2000250" cy="1181100"/>
            <wp:effectExtent l="0" t="0" r="0" b="0"/>
            <wp:docPr id="6" name="Picture 6" descr="https://piaart.files.wordpress.com/2010/08/perspective-street_corner1.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aart.files.wordpress.com/2010/08/perspective-street_corner1.jpe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181100"/>
                    </a:xfrm>
                    <a:prstGeom prst="rect">
                      <a:avLst/>
                    </a:prstGeom>
                    <a:noFill/>
                    <a:ln>
                      <a:noFill/>
                    </a:ln>
                  </pic:spPr>
                </pic:pic>
              </a:graphicData>
            </a:graphic>
          </wp:inline>
        </w:drawing>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omic Sans MS" w:eastAsia="Times New Roman" w:hAnsi="Comic Sans MS" w:cs="Times New Roman"/>
          <w:sz w:val="24"/>
          <w:szCs w:val="24"/>
        </w:rPr>
        <w:t xml:space="preserve">IV  </w:t>
      </w:r>
      <w:r w:rsidRPr="00DC0E21">
        <w:rPr>
          <w:rFonts w:ascii="Comic Sans MS" w:eastAsia="Times New Roman" w:hAnsi="Comic Sans MS" w:cs="Times New Roman"/>
          <w:sz w:val="24"/>
          <w:szCs w:val="24"/>
          <w:u w:val="single"/>
        </w:rPr>
        <w:t>Principles</w:t>
      </w:r>
      <w:proofErr w:type="gramEnd"/>
      <w:r w:rsidRPr="00DC0E21">
        <w:rPr>
          <w:rFonts w:ascii="Comic Sans MS" w:eastAsia="Times New Roman" w:hAnsi="Comic Sans MS" w:cs="Times New Roman"/>
          <w:sz w:val="24"/>
          <w:szCs w:val="24"/>
        </w:rPr>
        <w:t xml:space="preserve"> – guidelines for using tools</w:t>
      </w:r>
    </w:p>
    <w:p w:rsidR="00D217DC" w:rsidRPr="00DC0E21" w:rsidRDefault="00D217DC" w:rsidP="00D217DC">
      <w:pPr>
        <w:numPr>
          <w:ilvl w:val="0"/>
          <w:numId w:val="1"/>
        </w:numPr>
        <w:spacing w:after="0" w:line="240" w:lineRule="auto"/>
        <w:rPr>
          <w:rFonts w:ascii="Calisto MT" w:eastAsia="Times New Roman" w:hAnsi="Calisto MT" w:cs="Times New Roman"/>
        </w:rPr>
      </w:pPr>
      <w:r w:rsidRPr="00DC0E21">
        <w:rPr>
          <w:rFonts w:ascii="Calisto MT" w:eastAsia="Times New Roman" w:hAnsi="Calisto MT" w:cs="Times New Roman"/>
        </w:rPr>
        <w:t>FOCAL POINT – starting pt</w:t>
      </w:r>
      <w:proofErr w:type="gramStart"/>
      <w:r w:rsidRPr="00DC0E21">
        <w:rPr>
          <w:rFonts w:ascii="Calisto MT" w:eastAsia="Times New Roman" w:hAnsi="Calisto MT" w:cs="Times New Roman"/>
        </w:rPr>
        <w:t>./</w:t>
      </w:r>
      <w:proofErr w:type="gramEnd"/>
      <w:r w:rsidRPr="00DC0E21">
        <w:rPr>
          <w:rFonts w:ascii="Calisto MT" w:eastAsia="Times New Roman" w:hAnsi="Calisto MT" w:cs="Times New Roman"/>
        </w:rPr>
        <w:t>resting pt. from which all eye movement begins.</w:t>
      </w:r>
    </w:p>
    <w:p w:rsidR="00D217DC" w:rsidRPr="00DC0E21" w:rsidRDefault="00D217DC" w:rsidP="00D217DC">
      <w:pPr>
        <w:spacing w:after="0" w:line="240" w:lineRule="auto"/>
        <w:rPr>
          <w:rFonts w:ascii="Calisto MT" w:eastAsia="Times New Roman" w:hAnsi="Calisto MT" w:cs="Times New Roman"/>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79744" behindDoc="0" locked="0" layoutInCell="1" allowOverlap="1" wp14:anchorId="474D6B7F" wp14:editId="0021C2A1">
            <wp:simplePos x="0" y="0"/>
            <wp:positionH relativeFrom="margin">
              <wp:posOffset>2019300</wp:posOffset>
            </wp:positionH>
            <wp:positionV relativeFrom="margin">
              <wp:posOffset>4205605</wp:posOffset>
            </wp:positionV>
            <wp:extent cx="1314450" cy="923925"/>
            <wp:effectExtent l="0" t="0" r="0" b="9525"/>
            <wp:wrapSquare wrapText="bothSides"/>
            <wp:docPr id="7" name="Picture 7" descr="https://media-mediatemple.netdna-ssl.com/wp-content/uploads/2015/02/focal-points-large-preview-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mediatemple.netdna-ssl.com/wp-content/uploads/2015/02/focal-points-large-preview-op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7DC" w:rsidRPr="00DC0E21"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alisto MT" w:eastAsia="Times New Roman" w:hAnsi="Calisto MT" w:cs="Times New Roman"/>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2. Movement – the visual movement directed by the artist to bind the parts “…should</w:t>
      </w: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assure</w:t>
      </w:r>
      <w:proofErr w:type="gramEnd"/>
      <w:r w:rsidRPr="00DC0E21">
        <w:rPr>
          <w:rFonts w:ascii="Comic Sans MS" w:eastAsia="Times New Roman" w:hAnsi="Comic Sans MS" w:cs="Times New Roman"/>
          <w:sz w:val="24"/>
          <w:szCs w:val="24"/>
        </w:rPr>
        <w:t xml:space="preserve"> that all areas of the picture plane are exploited, </w:t>
      </w:r>
      <w:proofErr w:type="spellStart"/>
      <w:r w:rsidRPr="00DC0E21">
        <w:rPr>
          <w:rFonts w:ascii="Comic Sans MS" w:eastAsia="Times New Roman" w:hAnsi="Comic Sans MS" w:cs="Times New Roman"/>
          <w:sz w:val="24"/>
          <w:szCs w:val="24"/>
        </w:rPr>
        <w:t>ie</w:t>
      </w:r>
      <w:proofErr w:type="spellEnd"/>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that</w:t>
      </w:r>
      <w:proofErr w:type="gramEnd"/>
      <w:r w:rsidRPr="00DC0E21">
        <w:rPr>
          <w:rFonts w:ascii="Comic Sans MS" w:eastAsia="Times New Roman" w:hAnsi="Comic Sans MS" w:cs="Times New Roman"/>
          <w:sz w:val="24"/>
          <w:szCs w:val="24"/>
        </w:rPr>
        <w:t xml:space="preserve"> there </w:t>
      </w: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are</w:t>
      </w:r>
      <w:proofErr w:type="gramEnd"/>
      <w:r w:rsidRPr="00DC0E21">
        <w:rPr>
          <w:rFonts w:ascii="Comic Sans MS" w:eastAsia="Times New Roman" w:hAnsi="Comic Sans MS" w:cs="Times New Roman"/>
          <w:sz w:val="24"/>
          <w:szCs w:val="24"/>
        </w:rPr>
        <w:t xml:space="preserve"> no DEAD SPOTS…by directing shapes and lines toward each other…</w:t>
      </w: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roofErr w:type="gramStart"/>
      <w:r w:rsidRPr="00DC0E21">
        <w:rPr>
          <w:rFonts w:ascii="Comic Sans MS" w:eastAsia="Times New Roman" w:hAnsi="Comic Sans MS" w:cs="Times New Roman"/>
          <w:sz w:val="24"/>
          <w:szCs w:val="24"/>
        </w:rPr>
        <w:t>so</w:t>
      </w:r>
      <w:proofErr w:type="gramEnd"/>
      <w:r w:rsidRPr="00DC0E21">
        <w:rPr>
          <w:rFonts w:ascii="Comic Sans MS" w:eastAsia="Times New Roman" w:hAnsi="Comic Sans MS" w:cs="Times New Roman"/>
          <w:sz w:val="24"/>
          <w:szCs w:val="24"/>
        </w:rPr>
        <w:t xml:space="preserve"> that the spectator is unconsciously swept along visual channels”.</w:t>
      </w: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r w:rsidRPr="00DC0E21">
        <w:rPr>
          <w:rFonts w:ascii="Comic Sans MS" w:eastAsia="Times New Roman" w:hAnsi="Comic Sans MS" w:cs="Times New Roman"/>
          <w:i/>
          <w:sz w:val="24"/>
          <w:szCs w:val="24"/>
        </w:rPr>
        <w:t>Art Fundamentals, p.34)</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What hinders movement? 1) </w:t>
      </w:r>
      <w:proofErr w:type="gramStart"/>
      <w:r w:rsidRPr="00DC0E21">
        <w:rPr>
          <w:rFonts w:ascii="Calisto MT" w:eastAsia="Times New Roman" w:hAnsi="Calisto MT" w:cs="Times New Roman"/>
        </w:rPr>
        <w:t>object(s)</w:t>
      </w:r>
      <w:proofErr w:type="gramEnd"/>
      <w:r w:rsidRPr="00DC0E21">
        <w:rPr>
          <w:rFonts w:ascii="Calisto MT" w:eastAsia="Times New Roman" w:hAnsi="Calisto MT" w:cs="Times New Roman"/>
        </w:rPr>
        <w:t xml:space="preserve"> in middle of picture plane</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2) </w:t>
      </w:r>
      <w:proofErr w:type="gramStart"/>
      <w:r w:rsidRPr="00DC0E21">
        <w:rPr>
          <w:rFonts w:ascii="Calisto MT" w:eastAsia="Times New Roman" w:hAnsi="Calisto MT" w:cs="Times New Roman"/>
        </w:rPr>
        <w:t>repeating</w:t>
      </w:r>
      <w:proofErr w:type="gramEnd"/>
      <w:r w:rsidRPr="00DC0E21">
        <w:rPr>
          <w:rFonts w:ascii="Calisto MT" w:eastAsia="Times New Roman" w:hAnsi="Calisto MT" w:cs="Times New Roman"/>
        </w:rPr>
        <w:t xml:space="preserve"> frame shape within plane</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3) </w:t>
      </w:r>
      <w:proofErr w:type="gramStart"/>
      <w:r w:rsidRPr="00DC0E21">
        <w:rPr>
          <w:rFonts w:ascii="Calisto MT" w:eastAsia="Times New Roman" w:hAnsi="Calisto MT" w:cs="Times New Roman"/>
        </w:rPr>
        <w:t>empty</w:t>
      </w:r>
      <w:proofErr w:type="gramEnd"/>
      <w:r w:rsidRPr="00DC0E21">
        <w:rPr>
          <w:rFonts w:ascii="Calisto MT" w:eastAsia="Times New Roman" w:hAnsi="Calisto MT" w:cs="Times New Roman"/>
        </w:rPr>
        <w:t xml:space="preserve"> space at edges – if you can cut off edges without affecting the</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comp., movement not working.                                                    </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3.</w:t>
      </w:r>
      <w:r w:rsidRPr="00DC0E21">
        <w:rPr>
          <w:rFonts w:ascii="Calisto MT" w:eastAsia="Times New Roman" w:hAnsi="Calisto MT" w:cs="Times New Roman"/>
        </w:rPr>
        <w:t xml:space="preserve"> </w:t>
      </w:r>
      <w:r>
        <w:rPr>
          <w:rFonts w:ascii="Calisto MT" w:eastAsia="Times New Roman" w:hAnsi="Calisto MT" w:cs="Times New Roman"/>
        </w:rPr>
        <w:t>SAMENESS/REPETITION</w:t>
      </w:r>
      <w:r w:rsidRPr="00DC0E21">
        <w:rPr>
          <w:rFonts w:ascii="Calisto MT" w:eastAsia="Times New Roman" w:hAnsi="Calisto MT" w:cs="Times New Roman"/>
        </w:rPr>
        <w:t xml:space="preserve"> – repeating elements (whether shapes, </w:t>
      </w:r>
      <w:proofErr w:type="spellStart"/>
      <w:r w:rsidRPr="00DC0E21">
        <w:rPr>
          <w:rFonts w:ascii="Calisto MT" w:eastAsia="Times New Roman" w:hAnsi="Calisto MT" w:cs="Times New Roman"/>
        </w:rPr>
        <w:t>colours</w:t>
      </w:r>
      <w:proofErr w:type="spellEnd"/>
      <w:r w:rsidRPr="00DC0E21">
        <w:rPr>
          <w:rFonts w:ascii="Calisto MT" w:eastAsia="Times New Roman" w:hAnsi="Calisto MT" w:cs="Times New Roman"/>
        </w:rPr>
        <w:t>, lines, etc.); not always</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exact</w:t>
      </w:r>
      <w:proofErr w:type="gramEnd"/>
      <w:r w:rsidRPr="00DC0E21">
        <w:rPr>
          <w:rFonts w:ascii="Calisto MT" w:eastAsia="Times New Roman" w:hAnsi="Calisto MT" w:cs="Times New Roman"/>
        </w:rPr>
        <w:t xml:space="preserve"> duplication, but similar. Rhythm through repeated elements helps create movement.</w:t>
      </w: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1792" behindDoc="0" locked="0" layoutInCell="1" allowOverlap="1" wp14:anchorId="03F28920" wp14:editId="0A8355B6">
            <wp:simplePos x="0" y="0"/>
            <wp:positionH relativeFrom="margin">
              <wp:posOffset>3333750</wp:posOffset>
            </wp:positionH>
            <wp:positionV relativeFrom="margin">
              <wp:posOffset>7781925</wp:posOffset>
            </wp:positionV>
            <wp:extent cx="1514475" cy="1428750"/>
            <wp:effectExtent l="0" t="0" r="9525" b="0"/>
            <wp:wrapSquare wrapText="bothSides"/>
            <wp:docPr id="8" name="Picture 8" descr="http://1p6ep31f32pvjrml246jyq31.wpengine.netdna-cdn.com/wp-content/uploads/2011/10/The-religious-hot-spot-of-Paris-La-Notre-Dame-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p6ep31f32pvjrml246jyq31.wpengine.netdna-cdn.com/wp-content/uploads/2011/10/The-religious-hot-spot-of-Paris-La-Notre-Dame-7.jpg">
                      <a:hlinkClick r:id="rId16"/>
                    </pic:cNvPr>
                    <pic:cNvPicPr>
                      <a:picLocks noChangeAspect="1" noChangeArrowheads="1"/>
                    </pic:cNvPicPr>
                  </pic:nvPicPr>
                  <pic:blipFill>
                    <a:blip r:embed="rId17" cstate="print">
                      <a:grayscl/>
                      <a:biLevel thresh="50000"/>
                      <a:extLst>
                        <a:ext uri="{28A0092B-C50C-407E-A947-70E740481C1C}">
                          <a14:useLocalDpi xmlns:a14="http://schemas.microsoft.com/office/drawing/2010/main" val="0"/>
                        </a:ext>
                      </a:extLst>
                    </a:blip>
                    <a:srcRect r="36684"/>
                    <a:stretch>
                      <a:fillRect/>
                    </a:stretch>
                  </pic:blipFill>
                  <pic:spPr bwMode="auto">
                    <a:xfrm>
                      <a:off x="0" y="0"/>
                      <a:ext cx="15144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0768" behindDoc="0" locked="0" layoutInCell="1" allowOverlap="1" wp14:anchorId="0C356B99" wp14:editId="786D7FC1">
            <wp:simplePos x="0" y="0"/>
            <wp:positionH relativeFrom="margin">
              <wp:posOffset>638175</wp:posOffset>
            </wp:positionH>
            <wp:positionV relativeFrom="margin">
              <wp:posOffset>7848600</wp:posOffset>
            </wp:positionV>
            <wp:extent cx="1791335" cy="1162050"/>
            <wp:effectExtent l="0" t="0" r="0" b="0"/>
            <wp:wrapSquare wrapText="bothSides"/>
            <wp:docPr id="9" name="Picture 9" descr="http://uploads7.wikiart.org/images/paul-cezanne/still-life-pitcher-and-fruit-189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s7.wikiart.org/images/paul-cezanne/still-life-pitcher-and-fruit-1894.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33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4.</w:t>
      </w:r>
      <w:r w:rsidRPr="00DC0E21">
        <w:rPr>
          <w:rFonts w:ascii="Calisto MT" w:eastAsia="Times New Roman" w:hAnsi="Calisto MT" w:cs="Times New Roman"/>
        </w:rPr>
        <w:t xml:space="preserve"> VARIETY – opposite of harmony; contrast, differences to add interest. </w:t>
      </w:r>
      <w:proofErr w:type="spellStart"/>
      <w:r w:rsidRPr="00DC0E21">
        <w:rPr>
          <w:rFonts w:ascii="Calisto MT" w:eastAsia="Times New Roman" w:hAnsi="Calisto MT" w:cs="Times New Roman"/>
        </w:rPr>
        <w:t>Eg</w:t>
      </w:r>
      <w:proofErr w:type="spellEnd"/>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varying</w:t>
      </w:r>
      <w:proofErr w:type="gramEnd"/>
      <w:r w:rsidRPr="00DC0E21">
        <w:rPr>
          <w:rFonts w:ascii="Calisto MT" w:eastAsia="Times New Roman" w:hAnsi="Calisto MT" w:cs="Times New Roman"/>
        </w:rPr>
        <w:t xml:space="preserve"> heights of objects</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simple</w:t>
      </w:r>
      <w:proofErr w:type="gramEnd"/>
      <w:r w:rsidRPr="00DC0E21">
        <w:rPr>
          <w:rFonts w:ascii="Calisto MT" w:eastAsia="Times New Roman" w:hAnsi="Calisto MT" w:cs="Times New Roman"/>
        </w:rPr>
        <w:t xml:space="preserve"> triangular comp, 3 objects, 3 heights, usually works well)</w:t>
      </w: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4864" behindDoc="0" locked="0" layoutInCell="1" allowOverlap="1" wp14:anchorId="73470D9A" wp14:editId="07E1C476">
            <wp:simplePos x="0" y="0"/>
            <wp:positionH relativeFrom="margin">
              <wp:posOffset>1636395</wp:posOffset>
            </wp:positionH>
            <wp:positionV relativeFrom="margin">
              <wp:posOffset>523240</wp:posOffset>
            </wp:positionV>
            <wp:extent cx="2126615" cy="1428750"/>
            <wp:effectExtent l="0" t="0" r="6985" b="0"/>
            <wp:wrapSquare wrapText="bothSides"/>
            <wp:docPr id="10" name="Picture 10" descr="http://www.art-prints-on-demand.com/kunst/paul_cezanne/2-K40-S3-1873-5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prints-on-demand.com/kunst/paul_cezanne/2-K40-S3-1873-5_v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6615" cy="1428750"/>
                    </a:xfrm>
                    <a:prstGeom prst="rect">
                      <a:avLst/>
                    </a:prstGeom>
                    <a:noFill/>
                    <a:ln>
                      <a:noFill/>
                    </a:ln>
                  </pic:spPr>
                </pic:pic>
              </a:graphicData>
            </a:graphic>
          </wp:anchor>
        </w:drawing>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5. </w:t>
      </w:r>
      <w:r w:rsidRPr="00DC0E21">
        <w:rPr>
          <w:rFonts w:ascii="Calisto MT" w:eastAsia="Times New Roman" w:hAnsi="Calisto MT" w:cs="Times New Roman"/>
        </w:rPr>
        <w:t>BALANCE – visual equality (in attention) on both sides.</w:t>
      </w:r>
    </w:p>
    <w:p w:rsidR="00D217DC" w:rsidRPr="00DC0E21" w:rsidRDefault="00D217DC" w:rsidP="00D217DC">
      <w:pPr>
        <w:spacing w:after="0" w:line="240" w:lineRule="auto"/>
        <w:rPr>
          <w:rFonts w:ascii="Calisto MT" w:eastAsia="Times New Roman" w:hAnsi="Calisto MT" w:cs="Times New Roman"/>
        </w:rPr>
      </w:pP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a</w:t>
      </w:r>
      <w:proofErr w:type="gramEnd"/>
      <w:r w:rsidRPr="00DC0E21">
        <w:rPr>
          <w:rFonts w:ascii="Calisto MT" w:eastAsia="Times New Roman" w:hAnsi="Calisto MT" w:cs="Times New Roman"/>
        </w:rPr>
        <w:t>. symmetrical – same arrangement of elements on both sides.</w:t>
      </w:r>
    </w:p>
    <w:p w:rsidR="00D217DC" w:rsidRPr="00DC0E21" w:rsidRDefault="00D217DC" w:rsidP="00D217DC">
      <w:pPr>
        <w:spacing w:after="0" w:line="240" w:lineRule="auto"/>
        <w:rPr>
          <w:rFonts w:ascii="Calisto MT" w:eastAsia="Times New Roman" w:hAnsi="Calisto MT" w:cs="Times New Roman"/>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2816" behindDoc="0" locked="0" layoutInCell="1" allowOverlap="1" wp14:anchorId="547837A4" wp14:editId="22FB7156">
            <wp:simplePos x="0" y="0"/>
            <wp:positionH relativeFrom="margin">
              <wp:posOffset>3124200</wp:posOffset>
            </wp:positionH>
            <wp:positionV relativeFrom="margin">
              <wp:posOffset>2771775</wp:posOffset>
            </wp:positionV>
            <wp:extent cx="2143125" cy="1771650"/>
            <wp:effectExtent l="0" t="0" r="9525" b="0"/>
            <wp:wrapSquare wrapText="bothSides"/>
            <wp:docPr id="11" name="Picture 11" descr="http://uploads7.wikiart.org/images/paul-cezanne/still-life-with-apples-and-fruit-bowl-188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s7.wikiart.org/images/paul-cezanne/still-life-with-apples-and-fruit-bowl-1882.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E21">
        <w:rPr>
          <w:rFonts w:ascii="Calisto MT" w:eastAsia="Times New Roman" w:hAnsi="Calisto MT" w:cs="Times New Roman"/>
        </w:rPr>
        <w:t xml:space="preserve">     </w:t>
      </w:r>
      <w:proofErr w:type="gramStart"/>
      <w:r w:rsidRPr="00DC0E21">
        <w:rPr>
          <w:rFonts w:ascii="Calisto MT" w:eastAsia="Times New Roman" w:hAnsi="Calisto MT" w:cs="Times New Roman"/>
        </w:rPr>
        <w:t>b</w:t>
      </w:r>
      <w:proofErr w:type="gramEnd"/>
      <w:r w:rsidRPr="00DC0E21">
        <w:rPr>
          <w:rFonts w:ascii="Calisto MT" w:eastAsia="Times New Roman" w:hAnsi="Calisto MT" w:cs="Times New Roman"/>
        </w:rPr>
        <w:t>. asymmetrical – different arrangement. More interesting. Hint: use odd number of objects.</w:t>
      </w: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sz w:val="24"/>
          <w:szCs w:val="24"/>
          <w:lang w:val="en-CA" w:eastAsia="en-CA"/>
        </w:rPr>
        <w:drawing>
          <wp:anchor distT="0" distB="0" distL="114300" distR="114300" simplePos="0" relativeHeight="251683840" behindDoc="0" locked="0" layoutInCell="1" allowOverlap="1" wp14:anchorId="2AE0C0E0" wp14:editId="0B5425D3">
            <wp:simplePos x="0" y="0"/>
            <wp:positionH relativeFrom="margin">
              <wp:posOffset>795655</wp:posOffset>
            </wp:positionH>
            <wp:positionV relativeFrom="margin">
              <wp:posOffset>2957830</wp:posOffset>
            </wp:positionV>
            <wp:extent cx="1419225" cy="1762125"/>
            <wp:effectExtent l="0" t="0" r="9525" b="9525"/>
            <wp:wrapSquare wrapText="bothSides"/>
            <wp:docPr id="28" name="Picture 28" descr="http://whitney.org/image_columns/0010/3001/okeeffe_blue_flower_48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hitney.org/image_columns/0010/3001/okeeffe_blue_flower_485.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2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Comic Sans MS" w:eastAsia="Times New Roman" w:hAnsi="Comic Sans MS" w:cs="Times New Roman"/>
          <w:sz w:val="24"/>
          <w:szCs w:val="24"/>
        </w:rPr>
        <w:t xml:space="preserve">                                                                                                                                                   </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alisto MT" w:eastAsia="Times New Roman" w:hAnsi="Calisto MT" w:cs="Times New Roman"/>
        </w:rPr>
      </w:pPr>
      <w:r w:rsidRPr="00DC0E21">
        <w:rPr>
          <w:rFonts w:ascii="Comic Sans MS" w:eastAsia="Times New Roman" w:hAnsi="Comic Sans MS" w:cs="Times New Roman"/>
          <w:sz w:val="24"/>
          <w:szCs w:val="24"/>
        </w:rPr>
        <w:t xml:space="preserve">6. </w:t>
      </w:r>
      <w:r w:rsidRPr="00DC0E21">
        <w:rPr>
          <w:rFonts w:ascii="Calisto MT" w:eastAsia="Times New Roman" w:hAnsi="Calisto MT" w:cs="Times New Roman"/>
        </w:rPr>
        <w:t>UNITY – total effect of all parts working together; “comfortable” compositions have unity.</w:t>
      </w:r>
    </w:p>
    <w:p w:rsidR="00D217DC" w:rsidRPr="00DC0E21" w:rsidRDefault="00D217DC" w:rsidP="00D217DC">
      <w:pPr>
        <w:spacing w:after="0" w:line="240" w:lineRule="auto"/>
        <w:rPr>
          <w:rFonts w:ascii="Comic Sans MS" w:eastAsia="Times New Roman" w:hAnsi="Comic Sans MS" w:cs="Times New Roman"/>
          <w:sz w:val="24"/>
          <w:szCs w:val="24"/>
        </w:rPr>
      </w:pPr>
    </w:p>
    <w:p w:rsidR="00D217DC" w:rsidRPr="00DC0E21" w:rsidRDefault="00D217DC" w:rsidP="00D217DC">
      <w:pPr>
        <w:spacing w:after="0" w:line="240" w:lineRule="auto"/>
        <w:rPr>
          <w:rFonts w:ascii="Comic Sans MS" w:eastAsia="Times New Roman" w:hAnsi="Comic Sans MS" w:cs="Times New Roman"/>
          <w:sz w:val="24"/>
          <w:szCs w:val="24"/>
        </w:rPr>
      </w:pPr>
      <w:r w:rsidRPr="00DC0E21">
        <w:rPr>
          <w:rFonts w:ascii="Times New Roman" w:eastAsia="Times New Roman" w:hAnsi="Times New Roman" w:cs="Times New Roman"/>
          <w:noProof/>
          <w:color w:val="0000FF"/>
          <w:sz w:val="24"/>
          <w:szCs w:val="24"/>
          <w:lang w:val="en-CA" w:eastAsia="en-CA"/>
        </w:rPr>
        <w:drawing>
          <wp:anchor distT="0" distB="0" distL="114300" distR="114300" simplePos="0" relativeHeight="251685888" behindDoc="0" locked="0" layoutInCell="1" allowOverlap="1" wp14:anchorId="2A980266" wp14:editId="24A0DD0C">
            <wp:simplePos x="0" y="0"/>
            <wp:positionH relativeFrom="margin">
              <wp:posOffset>1857375</wp:posOffset>
            </wp:positionH>
            <wp:positionV relativeFrom="margin">
              <wp:posOffset>5438775</wp:posOffset>
            </wp:positionV>
            <wp:extent cx="3333750" cy="2647950"/>
            <wp:effectExtent l="0" t="0" r="0" b="0"/>
            <wp:wrapSquare wrapText="bothSides"/>
            <wp:docPr id="29" name="Picture 29" descr="https://www.nhsdesigns.com/images/artwork/vincent-van-gogh_starry-nig.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nhsdesigns.com/images/artwork/vincent-van-gogh_starry-nig.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2647950"/>
                    </a:xfrm>
                    <a:prstGeom prst="rect">
                      <a:avLst/>
                    </a:prstGeom>
                    <a:noFill/>
                    <a:ln>
                      <a:noFill/>
                    </a:ln>
                  </pic:spPr>
                </pic:pic>
              </a:graphicData>
            </a:graphic>
          </wp:anchor>
        </w:drawing>
      </w:r>
    </w:p>
    <w:p w:rsidR="00D217DC" w:rsidRDefault="00D217DC" w:rsidP="00D217DC">
      <w:pPr>
        <w:rPr>
          <w:rFonts w:cstheme="minorHAnsi"/>
          <w:b/>
          <w:sz w:val="28"/>
          <w:szCs w:val="28"/>
        </w:rPr>
      </w:pPr>
    </w:p>
    <w:p w:rsidR="00D217DC" w:rsidRDefault="00D217DC" w:rsidP="00D217DC">
      <w:pPr>
        <w:rPr>
          <w:rFonts w:cstheme="minorHAnsi"/>
          <w:b/>
          <w:sz w:val="28"/>
          <w:szCs w:val="28"/>
        </w:rPr>
      </w:pPr>
    </w:p>
    <w:p w:rsidR="00D217DC" w:rsidRDefault="00D217DC" w:rsidP="00D217DC">
      <w:pPr>
        <w:rPr>
          <w:rFonts w:cstheme="minorHAnsi"/>
          <w:b/>
          <w:sz w:val="28"/>
          <w:szCs w:val="28"/>
        </w:rPr>
      </w:pPr>
    </w:p>
    <w:p w:rsidR="00D217DC" w:rsidRDefault="00D217DC" w:rsidP="00D217DC">
      <w:pPr>
        <w:rPr>
          <w:rFonts w:cstheme="minorHAnsi"/>
          <w:b/>
          <w:sz w:val="28"/>
          <w:szCs w:val="28"/>
        </w:rPr>
      </w:pPr>
    </w:p>
    <w:p w:rsidR="00D217DC" w:rsidRDefault="00D217DC" w:rsidP="00D217DC">
      <w:pPr>
        <w:rPr>
          <w:rFonts w:cstheme="minorHAnsi"/>
          <w:b/>
          <w:sz w:val="28"/>
          <w:szCs w:val="28"/>
        </w:rPr>
      </w:pPr>
    </w:p>
    <w:p w:rsidR="00D217DC" w:rsidRDefault="00D217DC" w:rsidP="00D217DC">
      <w:pPr>
        <w:rPr>
          <w:rFonts w:cstheme="minorHAnsi"/>
          <w:b/>
          <w:sz w:val="28"/>
          <w:szCs w:val="28"/>
        </w:rPr>
      </w:pPr>
    </w:p>
    <w:p w:rsidR="00D217DC" w:rsidRDefault="00D217DC" w:rsidP="00D217DC">
      <w:pPr>
        <w:rPr>
          <w:rFonts w:cstheme="minorHAnsi"/>
          <w:b/>
          <w:sz w:val="28"/>
          <w:szCs w:val="28"/>
        </w:rPr>
      </w:pPr>
    </w:p>
    <w:p w:rsidR="00D217DC" w:rsidRDefault="00D217DC"/>
    <w:p w:rsidR="00D217DC" w:rsidRDefault="00D217DC"/>
    <w:p w:rsidR="00D217DC" w:rsidRDefault="00D217DC"/>
    <w:p w:rsidR="00D217DC" w:rsidRDefault="00D217DC"/>
    <w:p w:rsidR="00D217DC" w:rsidRPr="004B6797" w:rsidRDefault="00D217DC" w:rsidP="00D217DC">
      <w:pPr>
        <w:rPr>
          <w:rFonts w:cstheme="minorHAnsi"/>
          <w:sz w:val="28"/>
          <w:szCs w:val="28"/>
        </w:rPr>
      </w:pPr>
      <w:r>
        <w:rPr>
          <w:rFonts w:cstheme="minorHAnsi"/>
          <w:b/>
          <w:sz w:val="28"/>
          <w:szCs w:val="28"/>
        </w:rPr>
        <w:t>ART 20/</w:t>
      </w:r>
      <w:proofErr w:type="gramStart"/>
      <w:r>
        <w:rPr>
          <w:rFonts w:cstheme="minorHAnsi"/>
          <w:b/>
          <w:sz w:val="28"/>
          <w:szCs w:val="28"/>
        </w:rPr>
        <w:t xml:space="preserve">30 </w:t>
      </w:r>
      <w:r w:rsidRPr="004B6797">
        <w:rPr>
          <w:rFonts w:cstheme="minorHAnsi"/>
          <w:b/>
          <w:sz w:val="28"/>
          <w:szCs w:val="28"/>
        </w:rPr>
        <w:t xml:space="preserve"> DRAWING</w:t>
      </w:r>
      <w:proofErr w:type="gramEnd"/>
      <w:r w:rsidRPr="004B6797">
        <w:rPr>
          <w:rFonts w:cstheme="minorHAnsi"/>
          <w:b/>
          <w:sz w:val="28"/>
          <w:szCs w:val="28"/>
        </w:rPr>
        <w:t xml:space="preserve"> METHODS    </w:t>
      </w:r>
      <w:r w:rsidRPr="004B6797">
        <w:rPr>
          <w:rFonts w:cstheme="minorHAnsi"/>
          <w:sz w:val="28"/>
          <w:szCs w:val="28"/>
        </w:rPr>
        <w:t>(See your sketchbook/journal for examples)</w:t>
      </w:r>
    </w:p>
    <w:p w:rsidR="00D217DC" w:rsidRPr="004B6797" w:rsidRDefault="00D217DC" w:rsidP="00D217DC">
      <w:pPr>
        <w:rPr>
          <w:rFonts w:cstheme="minorHAnsi"/>
          <w:b/>
          <w:sz w:val="28"/>
          <w:szCs w:val="28"/>
        </w:rPr>
      </w:pPr>
    </w:p>
    <w:p w:rsidR="00D217DC" w:rsidRPr="00342A18" w:rsidRDefault="00D217DC" w:rsidP="00D217DC">
      <w:pPr>
        <w:pStyle w:val="ListParagraph"/>
        <w:numPr>
          <w:ilvl w:val="0"/>
          <w:numId w:val="4"/>
        </w:numPr>
        <w:rPr>
          <w:rFonts w:cstheme="minorHAnsi"/>
          <w:sz w:val="28"/>
          <w:szCs w:val="28"/>
        </w:rPr>
      </w:pPr>
      <w:r w:rsidRPr="00342A18">
        <w:rPr>
          <w:rFonts w:cstheme="minorHAnsi"/>
          <w:b/>
          <w:sz w:val="28"/>
          <w:szCs w:val="28"/>
        </w:rPr>
        <w:t>GESTURE</w:t>
      </w:r>
      <w:r w:rsidRPr="00342A18">
        <w:rPr>
          <w:rFonts w:cstheme="minorHAnsi"/>
          <w:sz w:val="28"/>
          <w:szCs w:val="28"/>
        </w:rPr>
        <w:t>:  A quick, spontaneous method focusing on the “inner energy” of the form rather than the edges. Keep drawing tool on surface until drawing complete.</w:t>
      </w:r>
    </w:p>
    <w:p w:rsidR="00D217DC" w:rsidRPr="004B6797" w:rsidRDefault="00D217DC" w:rsidP="00D217DC">
      <w:pPr>
        <w:rPr>
          <w:rFonts w:cstheme="minorHAnsi"/>
          <w:sz w:val="28"/>
          <w:szCs w:val="28"/>
        </w:rPr>
      </w:pPr>
    </w:p>
    <w:p w:rsidR="00D217DC" w:rsidRPr="004B6797" w:rsidRDefault="00D217DC" w:rsidP="00D217DC">
      <w:pPr>
        <w:pStyle w:val="ListParagraph"/>
        <w:numPr>
          <w:ilvl w:val="0"/>
          <w:numId w:val="4"/>
        </w:numPr>
        <w:rPr>
          <w:rFonts w:cstheme="minorHAnsi"/>
          <w:sz w:val="28"/>
          <w:szCs w:val="28"/>
        </w:rPr>
      </w:pPr>
      <w:r w:rsidRPr="004B6797">
        <w:rPr>
          <w:rFonts w:cstheme="minorHAnsi"/>
          <w:b/>
          <w:sz w:val="28"/>
          <w:szCs w:val="28"/>
        </w:rPr>
        <w:t>CONTOUR</w:t>
      </w:r>
      <w:r w:rsidRPr="004B6797">
        <w:rPr>
          <w:rFonts w:cstheme="minorHAnsi"/>
          <w:sz w:val="28"/>
          <w:szCs w:val="28"/>
        </w:rPr>
        <w:t>:  Drawing only the edges/outlines of the subject; a slow, deliberate method; aim for a smooth, confident line as opposed to a broken “scrubbed” line.</w:t>
      </w:r>
    </w:p>
    <w:p w:rsidR="00D217DC" w:rsidRPr="004B6797" w:rsidRDefault="00D217DC" w:rsidP="00D217DC">
      <w:pPr>
        <w:pStyle w:val="ListParagraph"/>
        <w:rPr>
          <w:rFonts w:cstheme="minorHAnsi"/>
          <w:sz w:val="28"/>
          <w:szCs w:val="28"/>
        </w:rPr>
      </w:pPr>
    </w:p>
    <w:p w:rsidR="00D217DC" w:rsidRPr="004B6797" w:rsidRDefault="00D217DC" w:rsidP="00D217DC">
      <w:pPr>
        <w:pStyle w:val="ListParagraph"/>
        <w:numPr>
          <w:ilvl w:val="0"/>
          <w:numId w:val="2"/>
        </w:numPr>
        <w:rPr>
          <w:rFonts w:cstheme="minorHAnsi"/>
          <w:sz w:val="28"/>
          <w:szCs w:val="28"/>
        </w:rPr>
      </w:pPr>
      <w:r w:rsidRPr="004B6797">
        <w:rPr>
          <w:rFonts w:cstheme="minorHAnsi"/>
          <w:sz w:val="28"/>
          <w:szCs w:val="28"/>
        </w:rPr>
        <w:t>Blind Contour:  Drawing subject looking ONLY at the subject, not at your paper.</w:t>
      </w:r>
    </w:p>
    <w:p w:rsidR="00D217DC" w:rsidRPr="004B6797" w:rsidRDefault="00D217DC" w:rsidP="00D217DC">
      <w:pPr>
        <w:pStyle w:val="ListParagraph"/>
        <w:numPr>
          <w:ilvl w:val="0"/>
          <w:numId w:val="2"/>
        </w:numPr>
        <w:rPr>
          <w:rFonts w:cstheme="minorHAnsi"/>
          <w:sz w:val="28"/>
          <w:szCs w:val="28"/>
        </w:rPr>
      </w:pPr>
      <w:r w:rsidRPr="004B6797">
        <w:rPr>
          <w:rFonts w:cstheme="minorHAnsi"/>
          <w:sz w:val="28"/>
          <w:szCs w:val="28"/>
        </w:rPr>
        <w:t>Modified Contour:  Drawing subject looking MOSTLY at the subject, a bit at your paper.</w:t>
      </w:r>
    </w:p>
    <w:p w:rsidR="00D217DC" w:rsidRPr="004B6797" w:rsidRDefault="00D217DC" w:rsidP="00D217DC">
      <w:pPr>
        <w:rPr>
          <w:rFonts w:cstheme="minorHAnsi"/>
          <w:sz w:val="28"/>
          <w:szCs w:val="28"/>
        </w:rPr>
      </w:pPr>
      <w:r w:rsidRPr="004B6797">
        <w:rPr>
          <w:rFonts w:cstheme="minorHAnsi"/>
          <w:b/>
          <w:sz w:val="28"/>
          <w:szCs w:val="28"/>
        </w:rPr>
        <w:t>*SIGHTING</w:t>
      </w:r>
      <w:r w:rsidRPr="004B6797">
        <w:rPr>
          <w:rFonts w:cstheme="minorHAnsi"/>
          <w:sz w:val="28"/>
          <w:szCs w:val="28"/>
        </w:rPr>
        <w:t>:  A technique used to improve proportion; using your finger or pencil to measure sections of your subject in comparison to other sections.</w:t>
      </w:r>
    </w:p>
    <w:p w:rsidR="00D217DC" w:rsidRPr="004B6797" w:rsidRDefault="00D217DC" w:rsidP="00D217DC">
      <w:pPr>
        <w:rPr>
          <w:rFonts w:cstheme="minorHAnsi"/>
          <w:sz w:val="28"/>
          <w:szCs w:val="28"/>
        </w:rPr>
      </w:pPr>
    </w:p>
    <w:p w:rsidR="00D217DC" w:rsidRPr="004B6797" w:rsidRDefault="00D217DC" w:rsidP="00D217DC">
      <w:pPr>
        <w:pStyle w:val="ListParagraph"/>
        <w:numPr>
          <w:ilvl w:val="0"/>
          <w:numId w:val="4"/>
        </w:numPr>
        <w:rPr>
          <w:rFonts w:cstheme="minorHAnsi"/>
          <w:sz w:val="28"/>
          <w:szCs w:val="28"/>
        </w:rPr>
      </w:pPr>
      <w:r w:rsidRPr="004B6797">
        <w:rPr>
          <w:rFonts w:cstheme="minorHAnsi"/>
          <w:b/>
          <w:sz w:val="28"/>
          <w:szCs w:val="28"/>
        </w:rPr>
        <w:t>CONTOUR-GESTURE:</w:t>
      </w:r>
      <w:r w:rsidRPr="004B6797">
        <w:rPr>
          <w:rFonts w:cstheme="minorHAnsi"/>
          <w:sz w:val="28"/>
          <w:szCs w:val="28"/>
        </w:rPr>
        <w:t xml:space="preserve">  A free, energetic drawing which touches the edges. Best not to remove drawing tool from surface until drawing complete.</w:t>
      </w:r>
    </w:p>
    <w:p w:rsidR="00D217DC" w:rsidRPr="004B6797" w:rsidRDefault="00D217DC" w:rsidP="00D217DC">
      <w:pPr>
        <w:rPr>
          <w:rFonts w:cstheme="minorHAnsi"/>
          <w:sz w:val="28"/>
          <w:szCs w:val="28"/>
        </w:rPr>
      </w:pPr>
    </w:p>
    <w:p w:rsidR="00D217DC" w:rsidRPr="004B6797" w:rsidRDefault="00D217DC" w:rsidP="00D217DC">
      <w:pPr>
        <w:pStyle w:val="ListParagraph"/>
        <w:numPr>
          <w:ilvl w:val="0"/>
          <w:numId w:val="4"/>
        </w:numPr>
        <w:rPr>
          <w:rFonts w:cstheme="minorHAnsi"/>
          <w:sz w:val="28"/>
          <w:szCs w:val="28"/>
        </w:rPr>
      </w:pPr>
      <w:r w:rsidRPr="004B6797">
        <w:rPr>
          <w:rFonts w:cstheme="minorHAnsi"/>
          <w:b/>
          <w:sz w:val="28"/>
          <w:szCs w:val="28"/>
        </w:rPr>
        <w:t>MODELLED/MASS</w:t>
      </w:r>
      <w:r w:rsidRPr="004B6797">
        <w:rPr>
          <w:rFonts w:cstheme="minorHAnsi"/>
          <w:sz w:val="28"/>
          <w:szCs w:val="28"/>
        </w:rPr>
        <w:t>:  A drawing which is shaded (</w:t>
      </w:r>
      <w:proofErr w:type="spellStart"/>
      <w:proofErr w:type="gramStart"/>
      <w:r w:rsidRPr="004B6797">
        <w:rPr>
          <w:rFonts w:cstheme="minorHAnsi"/>
          <w:sz w:val="28"/>
          <w:szCs w:val="28"/>
        </w:rPr>
        <w:t>ie</w:t>
      </w:r>
      <w:proofErr w:type="spellEnd"/>
      <w:r w:rsidRPr="004B6797">
        <w:rPr>
          <w:rFonts w:cstheme="minorHAnsi"/>
          <w:sz w:val="28"/>
          <w:szCs w:val="28"/>
        </w:rPr>
        <w:t>.,</w:t>
      </w:r>
      <w:proofErr w:type="gramEnd"/>
      <w:r w:rsidRPr="004B6797">
        <w:rPr>
          <w:rFonts w:cstheme="minorHAnsi"/>
          <w:sz w:val="28"/>
          <w:szCs w:val="28"/>
        </w:rPr>
        <w:t xml:space="preserve"> using a variety of tones) to give a sense of solidity, mass, weight.  Tonal changes are influenced by light and texture.</w:t>
      </w:r>
    </w:p>
    <w:p w:rsidR="00D217DC" w:rsidRPr="004B6797" w:rsidRDefault="00D217DC" w:rsidP="00D217DC">
      <w:pPr>
        <w:pStyle w:val="ListParagraph"/>
        <w:rPr>
          <w:rFonts w:cstheme="minorHAnsi"/>
          <w:sz w:val="28"/>
          <w:szCs w:val="28"/>
        </w:rPr>
      </w:pPr>
    </w:p>
    <w:p w:rsidR="00D217DC" w:rsidRPr="004B6797" w:rsidRDefault="00D217DC" w:rsidP="00D217DC">
      <w:pPr>
        <w:pStyle w:val="ListParagraph"/>
        <w:rPr>
          <w:rFonts w:cstheme="minorHAnsi"/>
          <w:sz w:val="28"/>
          <w:szCs w:val="28"/>
        </w:rPr>
      </w:pPr>
      <w:r w:rsidRPr="004B6797">
        <w:rPr>
          <w:rFonts w:cstheme="minorHAnsi"/>
          <w:sz w:val="28"/>
          <w:szCs w:val="28"/>
        </w:rPr>
        <w:t>Some modeling methods and suggested media:</w:t>
      </w:r>
    </w:p>
    <w:p w:rsidR="00D217DC" w:rsidRPr="004B6797" w:rsidRDefault="00D217DC" w:rsidP="00D217DC">
      <w:pPr>
        <w:pStyle w:val="ListParagraph"/>
        <w:numPr>
          <w:ilvl w:val="0"/>
          <w:numId w:val="3"/>
        </w:numPr>
        <w:rPr>
          <w:rFonts w:cstheme="minorHAnsi"/>
          <w:sz w:val="28"/>
          <w:szCs w:val="28"/>
        </w:rPr>
      </w:pPr>
      <w:r w:rsidRPr="004B6797">
        <w:rPr>
          <w:rFonts w:cstheme="minorHAnsi"/>
          <w:sz w:val="28"/>
          <w:szCs w:val="28"/>
        </w:rPr>
        <w:t xml:space="preserve">Smudging – charcoal, </w:t>
      </w:r>
      <w:proofErr w:type="spellStart"/>
      <w:r w:rsidRPr="004B6797">
        <w:rPr>
          <w:rFonts w:cstheme="minorHAnsi"/>
          <w:sz w:val="28"/>
          <w:szCs w:val="28"/>
        </w:rPr>
        <w:t>conté</w:t>
      </w:r>
      <w:proofErr w:type="spellEnd"/>
    </w:p>
    <w:p w:rsidR="00D217DC" w:rsidRPr="004B6797" w:rsidRDefault="00D217DC" w:rsidP="00D217DC">
      <w:pPr>
        <w:pStyle w:val="ListParagraph"/>
        <w:numPr>
          <w:ilvl w:val="0"/>
          <w:numId w:val="3"/>
        </w:numPr>
        <w:rPr>
          <w:rFonts w:cstheme="minorHAnsi"/>
          <w:sz w:val="28"/>
          <w:szCs w:val="28"/>
        </w:rPr>
      </w:pPr>
      <w:r w:rsidRPr="004B6797">
        <w:rPr>
          <w:rFonts w:cstheme="minorHAnsi"/>
          <w:sz w:val="28"/>
          <w:szCs w:val="28"/>
        </w:rPr>
        <w:t xml:space="preserve">“Shading” – pencil, </w:t>
      </w:r>
      <w:proofErr w:type="spellStart"/>
      <w:r w:rsidRPr="004B6797">
        <w:rPr>
          <w:rFonts w:cstheme="minorHAnsi"/>
          <w:sz w:val="28"/>
          <w:szCs w:val="28"/>
        </w:rPr>
        <w:t>conté</w:t>
      </w:r>
      <w:proofErr w:type="spellEnd"/>
      <w:r w:rsidRPr="004B6797">
        <w:rPr>
          <w:rFonts w:cstheme="minorHAnsi"/>
          <w:sz w:val="28"/>
          <w:szCs w:val="28"/>
        </w:rPr>
        <w:t xml:space="preserve">, </w:t>
      </w:r>
      <w:proofErr w:type="spellStart"/>
      <w:r w:rsidRPr="004B6797">
        <w:rPr>
          <w:rFonts w:cstheme="minorHAnsi"/>
          <w:sz w:val="28"/>
          <w:szCs w:val="28"/>
        </w:rPr>
        <w:t>coloured</w:t>
      </w:r>
      <w:proofErr w:type="spellEnd"/>
      <w:r w:rsidRPr="004B6797">
        <w:rPr>
          <w:rFonts w:cstheme="minorHAnsi"/>
          <w:sz w:val="28"/>
          <w:szCs w:val="28"/>
        </w:rPr>
        <w:t xml:space="preserve"> pencil</w:t>
      </w:r>
    </w:p>
    <w:p w:rsidR="00D217DC" w:rsidRPr="004B6797" w:rsidRDefault="00D217DC" w:rsidP="00D217DC">
      <w:pPr>
        <w:pStyle w:val="ListParagraph"/>
        <w:numPr>
          <w:ilvl w:val="0"/>
          <w:numId w:val="3"/>
        </w:numPr>
        <w:rPr>
          <w:rFonts w:cstheme="minorHAnsi"/>
          <w:sz w:val="28"/>
          <w:szCs w:val="28"/>
        </w:rPr>
      </w:pPr>
      <w:r w:rsidRPr="004B6797">
        <w:rPr>
          <w:rFonts w:cstheme="minorHAnsi"/>
          <w:sz w:val="28"/>
          <w:szCs w:val="28"/>
        </w:rPr>
        <w:t>Hatching/Cross-hatching – pen and ink, pencil, marker, ballpoint pen</w:t>
      </w:r>
    </w:p>
    <w:p w:rsidR="00D217DC" w:rsidRDefault="00D217DC" w:rsidP="00D217DC">
      <w:pPr>
        <w:pStyle w:val="ListParagraph"/>
        <w:numPr>
          <w:ilvl w:val="0"/>
          <w:numId w:val="3"/>
        </w:numPr>
        <w:rPr>
          <w:rFonts w:cstheme="minorHAnsi"/>
          <w:sz w:val="28"/>
          <w:szCs w:val="28"/>
        </w:rPr>
      </w:pPr>
      <w:r w:rsidRPr="004B6797">
        <w:rPr>
          <w:rFonts w:cstheme="minorHAnsi"/>
          <w:sz w:val="28"/>
          <w:szCs w:val="28"/>
        </w:rPr>
        <w:t>Stippling – pen and ink, marker, ballpoint pen</w:t>
      </w:r>
    </w:p>
    <w:p w:rsidR="00D217DC" w:rsidRDefault="00D217DC" w:rsidP="00D217DC">
      <w:pPr>
        <w:pStyle w:val="ListParagraph"/>
        <w:ind w:left="1080"/>
        <w:rPr>
          <w:rFonts w:cstheme="minorHAnsi"/>
          <w:sz w:val="28"/>
          <w:szCs w:val="28"/>
        </w:rPr>
      </w:pPr>
    </w:p>
    <w:p w:rsidR="00D217DC" w:rsidRDefault="00D217DC" w:rsidP="00D217DC">
      <w:pPr>
        <w:spacing w:after="0" w:line="240" w:lineRule="auto"/>
        <w:rPr>
          <w:rFonts w:cstheme="minorHAnsi"/>
          <w:b/>
          <w:sz w:val="28"/>
          <w:szCs w:val="28"/>
        </w:rPr>
      </w:pPr>
      <w:r w:rsidRPr="00342A18">
        <w:rPr>
          <w:rFonts w:cstheme="minorHAnsi"/>
          <w:b/>
          <w:sz w:val="28"/>
          <w:szCs w:val="28"/>
        </w:rPr>
        <w:t>PARTIAL DELINEATIONS</w:t>
      </w:r>
      <w:r>
        <w:rPr>
          <w:rFonts w:cstheme="minorHAnsi"/>
          <w:b/>
          <w:sz w:val="28"/>
          <w:szCs w:val="28"/>
        </w:rPr>
        <w:t xml:space="preserve"> (“Incomplete” drawings)</w:t>
      </w:r>
      <w:r>
        <w:rPr>
          <w:rFonts w:cstheme="minorHAnsi"/>
          <w:sz w:val="28"/>
          <w:szCs w:val="28"/>
        </w:rPr>
        <w:t xml:space="preserve">: Parts of images may be left undrawn, </w:t>
      </w:r>
      <w:proofErr w:type="spellStart"/>
      <w:proofErr w:type="gramStart"/>
      <w:r>
        <w:rPr>
          <w:rFonts w:cstheme="minorHAnsi"/>
          <w:sz w:val="28"/>
          <w:szCs w:val="28"/>
        </w:rPr>
        <w:t>ie</w:t>
      </w:r>
      <w:proofErr w:type="spellEnd"/>
      <w:r>
        <w:rPr>
          <w:rFonts w:cstheme="minorHAnsi"/>
          <w:sz w:val="28"/>
          <w:szCs w:val="28"/>
        </w:rPr>
        <w:t>.,</w:t>
      </w:r>
      <w:proofErr w:type="gramEnd"/>
      <w:r>
        <w:rPr>
          <w:rFonts w:cstheme="minorHAnsi"/>
          <w:sz w:val="28"/>
          <w:szCs w:val="28"/>
        </w:rPr>
        <w:t xml:space="preserve"> only partially delineated, in such a way that the area left out is completed in the “mind’s-eye” of the viewer. A partially delineated drawing involves a strict economy of line; the lines/shapes that are drawn must be sensitive and accurate. These drawings should look fresh and spontaneous as opposed to over-worked and heavy.</w:t>
      </w:r>
      <w:r w:rsidRPr="00870457">
        <w:rPr>
          <w:rFonts w:cstheme="minorHAnsi"/>
          <w:b/>
          <w:sz w:val="28"/>
          <w:szCs w:val="28"/>
        </w:rPr>
        <w:t xml:space="preserve"> </w:t>
      </w:r>
    </w:p>
    <w:p w:rsidR="00D217DC" w:rsidRDefault="00D217DC" w:rsidP="00D217DC">
      <w:pPr>
        <w:spacing w:after="0" w:line="240" w:lineRule="auto"/>
        <w:rPr>
          <w:rFonts w:cstheme="minorHAnsi"/>
          <w:b/>
          <w:sz w:val="28"/>
          <w:szCs w:val="28"/>
        </w:rPr>
      </w:pPr>
    </w:p>
    <w:p w:rsidR="00D217DC" w:rsidRDefault="00D217DC" w:rsidP="00D217DC">
      <w:pPr>
        <w:spacing w:after="0" w:line="240" w:lineRule="auto"/>
        <w:rPr>
          <w:rFonts w:cstheme="minorHAnsi"/>
          <w:b/>
          <w:sz w:val="28"/>
          <w:szCs w:val="28"/>
        </w:rPr>
      </w:pPr>
    </w:p>
    <w:p w:rsidR="00D217DC" w:rsidRDefault="00D217DC" w:rsidP="00D217DC">
      <w:pPr>
        <w:spacing w:after="0" w:line="240" w:lineRule="auto"/>
        <w:rPr>
          <w:rFonts w:cstheme="minorHAnsi"/>
          <w:b/>
          <w:sz w:val="28"/>
          <w:szCs w:val="28"/>
        </w:rPr>
      </w:pPr>
    </w:p>
    <w:p w:rsidR="00D217DC" w:rsidRDefault="00D217DC" w:rsidP="00D217DC">
      <w:pPr>
        <w:spacing w:after="0" w:line="240" w:lineRule="auto"/>
        <w:rPr>
          <w:rFonts w:cstheme="minorHAnsi"/>
          <w:sz w:val="28"/>
          <w:szCs w:val="28"/>
        </w:rPr>
      </w:pPr>
      <w:r>
        <w:rPr>
          <w:rFonts w:cstheme="minorHAnsi"/>
          <w:b/>
          <w:sz w:val="28"/>
          <w:szCs w:val="28"/>
        </w:rPr>
        <w:t>ART 20,</w:t>
      </w:r>
      <w:r w:rsidRPr="008E3EE5">
        <w:rPr>
          <w:rFonts w:cstheme="minorHAnsi"/>
          <w:b/>
          <w:sz w:val="28"/>
          <w:szCs w:val="28"/>
        </w:rPr>
        <w:t xml:space="preserve"> </w:t>
      </w:r>
      <w:r>
        <w:rPr>
          <w:rFonts w:cstheme="minorHAnsi"/>
          <w:b/>
          <w:sz w:val="28"/>
          <w:szCs w:val="28"/>
        </w:rPr>
        <w:t xml:space="preserve">30 </w:t>
      </w:r>
      <w:r w:rsidRPr="008E3EE5">
        <w:rPr>
          <w:rFonts w:cstheme="minorHAnsi"/>
          <w:b/>
          <w:sz w:val="28"/>
          <w:szCs w:val="28"/>
        </w:rPr>
        <w:t>PERSPECTIVE</w:t>
      </w:r>
      <w:r>
        <w:rPr>
          <w:rFonts w:cstheme="minorHAnsi"/>
          <w:sz w:val="28"/>
          <w:szCs w:val="28"/>
        </w:rPr>
        <w:t xml:space="preserve">    (Methods of showing depth on a 2D surface)</w:t>
      </w:r>
    </w:p>
    <w:p w:rsidR="00D217DC" w:rsidRDefault="00D217DC" w:rsidP="00D217DC">
      <w:pPr>
        <w:spacing w:after="0" w:line="240" w:lineRule="auto"/>
        <w:rPr>
          <w:rFonts w:cstheme="minorHAnsi"/>
          <w:sz w:val="28"/>
          <w:szCs w:val="28"/>
        </w:rPr>
      </w:pPr>
    </w:p>
    <w:p w:rsidR="00D217DC" w:rsidRPr="008E3EE5" w:rsidRDefault="00D217DC" w:rsidP="00D217DC">
      <w:pPr>
        <w:spacing w:after="0" w:line="240" w:lineRule="auto"/>
        <w:rPr>
          <w:rFonts w:cstheme="minorHAnsi"/>
          <w:b/>
          <w:sz w:val="28"/>
          <w:szCs w:val="28"/>
        </w:rPr>
      </w:pPr>
      <w:r w:rsidRPr="008E3EE5">
        <w:rPr>
          <w:rFonts w:cstheme="minorHAnsi"/>
          <w:b/>
          <w:sz w:val="28"/>
          <w:szCs w:val="28"/>
        </w:rPr>
        <w:t>Principles of Perspective</w:t>
      </w:r>
    </w:p>
    <w:p w:rsidR="00D217DC" w:rsidRPr="00870457" w:rsidRDefault="00D217DC" w:rsidP="00D217DC">
      <w:pPr>
        <w:pStyle w:val="ListParagraph"/>
        <w:numPr>
          <w:ilvl w:val="0"/>
          <w:numId w:val="5"/>
        </w:numPr>
        <w:spacing w:after="0" w:line="240" w:lineRule="auto"/>
        <w:rPr>
          <w:rFonts w:cstheme="minorHAnsi"/>
          <w:sz w:val="28"/>
          <w:szCs w:val="28"/>
        </w:rPr>
      </w:pPr>
      <w:r w:rsidRPr="00870457">
        <w:rPr>
          <w:rFonts w:cstheme="minorHAnsi"/>
          <w:sz w:val="28"/>
          <w:szCs w:val="28"/>
        </w:rPr>
        <w:t>Objects up close are larger than objects of the same size farther away.</w:t>
      </w:r>
    </w:p>
    <w:p w:rsidR="00D217DC" w:rsidRDefault="00D217DC" w:rsidP="00D217DC">
      <w:pPr>
        <w:spacing w:after="0" w:line="240" w:lineRule="auto"/>
        <w:rPr>
          <w:rFonts w:cstheme="minorHAnsi"/>
          <w:sz w:val="28"/>
          <w:szCs w:val="28"/>
        </w:rPr>
      </w:pPr>
    </w:p>
    <w:p w:rsidR="00D217DC" w:rsidRPr="008E3EE5" w:rsidRDefault="00D217DC" w:rsidP="00D217DC">
      <w:pPr>
        <w:spacing w:after="0" w:line="240" w:lineRule="auto"/>
        <w:rPr>
          <w:rFonts w:cstheme="minorHAnsi"/>
          <w:sz w:val="28"/>
          <w:szCs w:val="28"/>
        </w:rPr>
      </w:pPr>
    </w:p>
    <w:p w:rsidR="00D217DC" w:rsidRDefault="00D217DC" w:rsidP="00D217DC">
      <w:pPr>
        <w:spacing w:after="0" w:line="240" w:lineRule="auto"/>
        <w:rPr>
          <w:rFonts w:cstheme="minorHAnsi"/>
          <w:sz w:val="28"/>
          <w:szCs w:val="28"/>
        </w:rPr>
      </w:pPr>
    </w:p>
    <w:p w:rsidR="00D217DC" w:rsidRPr="00870457" w:rsidRDefault="00D217DC" w:rsidP="00D217DC">
      <w:pPr>
        <w:pStyle w:val="ListParagraph"/>
        <w:numPr>
          <w:ilvl w:val="0"/>
          <w:numId w:val="5"/>
        </w:numPr>
        <w:spacing w:after="0" w:line="240" w:lineRule="auto"/>
        <w:rPr>
          <w:rFonts w:cstheme="minorHAnsi"/>
          <w:sz w:val="28"/>
          <w:szCs w:val="28"/>
        </w:rPr>
      </w:pPr>
      <w:r w:rsidRPr="00870457">
        <w:rPr>
          <w:rFonts w:cstheme="minorHAnsi"/>
          <w:sz w:val="28"/>
          <w:szCs w:val="28"/>
        </w:rPr>
        <w:t>Objects up close are lower on the paper; objects farther away are higher on the paper.</w:t>
      </w:r>
    </w:p>
    <w:p w:rsidR="00D217DC" w:rsidRPr="008E3EE5" w:rsidRDefault="00D217DC" w:rsidP="00D217DC">
      <w:pPr>
        <w:pStyle w:val="ListParagraph"/>
        <w:rPr>
          <w:rFonts w:cstheme="minorHAnsi"/>
          <w:sz w:val="28"/>
          <w:szCs w:val="28"/>
        </w:rPr>
      </w:pPr>
    </w:p>
    <w:p w:rsidR="00D217DC" w:rsidRDefault="00D217DC" w:rsidP="00D217DC">
      <w:pPr>
        <w:spacing w:after="0" w:line="240" w:lineRule="auto"/>
        <w:rPr>
          <w:rFonts w:cstheme="minorHAnsi"/>
          <w:sz w:val="28"/>
          <w:szCs w:val="28"/>
        </w:rPr>
      </w:pPr>
    </w:p>
    <w:p w:rsidR="00D217DC" w:rsidRDefault="00D217DC" w:rsidP="00D217DC">
      <w:pPr>
        <w:pStyle w:val="ListParagraph"/>
        <w:numPr>
          <w:ilvl w:val="0"/>
          <w:numId w:val="5"/>
        </w:numPr>
        <w:spacing w:after="0" w:line="240" w:lineRule="auto"/>
        <w:rPr>
          <w:rFonts w:cstheme="minorHAnsi"/>
          <w:sz w:val="28"/>
          <w:szCs w:val="28"/>
        </w:rPr>
      </w:pPr>
      <w:r>
        <w:rPr>
          <w:rFonts w:cstheme="minorHAnsi"/>
          <w:sz w:val="28"/>
          <w:szCs w:val="28"/>
        </w:rPr>
        <w:t>Objects up close overlap objects that are behind them.</w:t>
      </w:r>
    </w:p>
    <w:p w:rsidR="00D217DC" w:rsidRDefault="00D217DC" w:rsidP="00D217DC">
      <w:pPr>
        <w:pStyle w:val="ListParagraph"/>
        <w:spacing w:after="0" w:line="240" w:lineRule="auto"/>
        <w:rPr>
          <w:rFonts w:cstheme="minorHAnsi"/>
          <w:sz w:val="28"/>
          <w:szCs w:val="28"/>
        </w:rPr>
      </w:pPr>
    </w:p>
    <w:p w:rsidR="00D217DC" w:rsidRDefault="00D217DC" w:rsidP="00D217DC">
      <w:pPr>
        <w:spacing w:after="0" w:line="240" w:lineRule="auto"/>
        <w:rPr>
          <w:rFonts w:cstheme="minorHAnsi"/>
          <w:sz w:val="28"/>
          <w:szCs w:val="28"/>
        </w:rPr>
      </w:pPr>
    </w:p>
    <w:p w:rsidR="00D217DC" w:rsidRDefault="00D217DC" w:rsidP="00D217DC">
      <w:pPr>
        <w:spacing w:after="0" w:line="240" w:lineRule="auto"/>
        <w:rPr>
          <w:rFonts w:cstheme="minorHAnsi"/>
          <w:sz w:val="28"/>
          <w:szCs w:val="28"/>
        </w:rPr>
      </w:pPr>
    </w:p>
    <w:p w:rsidR="00D217DC" w:rsidRDefault="00D217DC" w:rsidP="00D217DC">
      <w:pPr>
        <w:pStyle w:val="ListParagraph"/>
        <w:numPr>
          <w:ilvl w:val="0"/>
          <w:numId w:val="5"/>
        </w:numPr>
        <w:spacing w:after="0" w:line="240" w:lineRule="auto"/>
        <w:rPr>
          <w:rFonts w:cstheme="minorHAnsi"/>
          <w:sz w:val="28"/>
          <w:szCs w:val="28"/>
        </w:rPr>
      </w:pPr>
      <w:r>
        <w:rPr>
          <w:rFonts w:cstheme="minorHAnsi"/>
          <w:sz w:val="28"/>
          <w:szCs w:val="28"/>
        </w:rPr>
        <w:t>Objects up close usually appear darker and more vivid than objects in the distance which are lighter and hazier. This is called ATMOSPHERIC PERSPECTIVE.</w:t>
      </w:r>
    </w:p>
    <w:p w:rsidR="00D217DC" w:rsidRDefault="00D217DC" w:rsidP="00D217DC">
      <w:pPr>
        <w:spacing w:after="0" w:line="240" w:lineRule="auto"/>
        <w:rPr>
          <w:rFonts w:cstheme="minorHAnsi"/>
          <w:sz w:val="28"/>
          <w:szCs w:val="28"/>
        </w:rPr>
      </w:pPr>
    </w:p>
    <w:p w:rsidR="00D217DC" w:rsidRDefault="00D217DC" w:rsidP="00D217DC">
      <w:pPr>
        <w:spacing w:after="0" w:line="240" w:lineRule="auto"/>
        <w:rPr>
          <w:rFonts w:cstheme="minorHAnsi"/>
          <w:sz w:val="28"/>
          <w:szCs w:val="28"/>
        </w:rPr>
      </w:pPr>
    </w:p>
    <w:p w:rsidR="00D217DC" w:rsidRDefault="00D217DC" w:rsidP="00D217DC">
      <w:pPr>
        <w:spacing w:after="0" w:line="240" w:lineRule="auto"/>
        <w:rPr>
          <w:rFonts w:cstheme="minorHAnsi"/>
          <w:sz w:val="28"/>
          <w:szCs w:val="28"/>
        </w:rPr>
      </w:pPr>
    </w:p>
    <w:p w:rsidR="00D217DC" w:rsidRDefault="00D217DC" w:rsidP="00D217DC">
      <w:pPr>
        <w:pStyle w:val="ListParagraph"/>
        <w:numPr>
          <w:ilvl w:val="0"/>
          <w:numId w:val="5"/>
        </w:numPr>
        <w:spacing w:after="0" w:line="240" w:lineRule="auto"/>
        <w:rPr>
          <w:rFonts w:cstheme="minorHAnsi"/>
          <w:sz w:val="28"/>
          <w:szCs w:val="28"/>
        </w:rPr>
      </w:pPr>
      <w:r>
        <w:rPr>
          <w:rFonts w:cstheme="minorHAnsi"/>
          <w:sz w:val="28"/>
          <w:szCs w:val="28"/>
        </w:rPr>
        <w:t>Parallel lines converge (come together) at the horizon line. This is called LINEAR PERSPECTIVE.  There are 3 methods used to create linear perspective.</w:t>
      </w:r>
    </w:p>
    <w:p w:rsidR="00D217DC" w:rsidRDefault="00D217DC" w:rsidP="00D217DC">
      <w:pPr>
        <w:pStyle w:val="ListParagraph"/>
        <w:spacing w:after="0" w:line="240" w:lineRule="auto"/>
        <w:rPr>
          <w:rFonts w:cstheme="minorHAnsi"/>
          <w:sz w:val="28"/>
          <w:szCs w:val="28"/>
        </w:rPr>
      </w:pPr>
    </w:p>
    <w:p w:rsidR="00D217DC" w:rsidRDefault="00D217DC" w:rsidP="00D217DC">
      <w:pPr>
        <w:pStyle w:val="ListParagraph"/>
        <w:numPr>
          <w:ilvl w:val="0"/>
          <w:numId w:val="6"/>
        </w:numPr>
        <w:spacing w:after="0" w:line="240" w:lineRule="auto"/>
        <w:rPr>
          <w:rFonts w:cstheme="minorHAnsi"/>
          <w:sz w:val="28"/>
          <w:szCs w:val="28"/>
        </w:rPr>
      </w:pPr>
      <w:r>
        <w:rPr>
          <w:rFonts w:cstheme="minorHAnsi"/>
          <w:sz w:val="28"/>
          <w:szCs w:val="28"/>
        </w:rPr>
        <w:t xml:space="preserve">One-Point = one vanishing </w:t>
      </w:r>
      <w:proofErr w:type="gramStart"/>
      <w:r>
        <w:rPr>
          <w:rFonts w:cstheme="minorHAnsi"/>
          <w:sz w:val="28"/>
          <w:szCs w:val="28"/>
        </w:rPr>
        <w:t>point  (</w:t>
      </w:r>
      <w:proofErr w:type="gramEnd"/>
      <w:r>
        <w:rPr>
          <w:rFonts w:cstheme="minorHAnsi"/>
          <w:sz w:val="28"/>
          <w:szCs w:val="28"/>
        </w:rPr>
        <w:t xml:space="preserve">*NB. All </w:t>
      </w:r>
      <w:proofErr w:type="gramStart"/>
      <w:r>
        <w:rPr>
          <w:rFonts w:cstheme="minorHAnsi"/>
          <w:sz w:val="28"/>
          <w:szCs w:val="28"/>
        </w:rPr>
        <w:t>corners  of</w:t>
      </w:r>
      <w:proofErr w:type="gramEnd"/>
      <w:r>
        <w:rPr>
          <w:rFonts w:cstheme="minorHAnsi"/>
          <w:sz w:val="28"/>
          <w:szCs w:val="28"/>
        </w:rPr>
        <w:t xml:space="preserve"> cube are vertical.) </w:t>
      </w:r>
    </w:p>
    <w:p w:rsidR="00D217DC" w:rsidRPr="008E3EE5" w:rsidRDefault="00D217DC" w:rsidP="00D217DC">
      <w:pPr>
        <w:spacing w:after="0" w:line="240" w:lineRule="auto"/>
        <w:rPr>
          <w:rFonts w:cstheme="minorHAnsi"/>
          <w:sz w:val="28"/>
          <w:szCs w:val="28"/>
        </w:rPr>
      </w:pPr>
      <w:r>
        <w:rPr>
          <w:rFonts w:cstheme="minorHAnsi"/>
          <w:sz w:val="28"/>
          <w:szCs w:val="28"/>
        </w:rPr>
        <w:t xml:space="preserve">                 </w:t>
      </w:r>
    </w:p>
    <w:p w:rsidR="00D217DC" w:rsidRPr="004B6797" w:rsidRDefault="00D217DC" w:rsidP="00D217DC">
      <w:pPr>
        <w:spacing w:after="0" w:line="240" w:lineRule="auto"/>
        <w:rPr>
          <w:rFonts w:cstheme="minorHAnsi"/>
          <w:sz w:val="24"/>
          <w:szCs w:val="24"/>
        </w:rPr>
      </w:pPr>
      <w:r>
        <w:rPr>
          <w:noProof/>
          <w:lang w:val="en-CA" w:eastAsia="en-CA"/>
        </w:rPr>
        <w:drawing>
          <wp:anchor distT="0" distB="0" distL="114300" distR="114300" simplePos="0" relativeHeight="251687936" behindDoc="0" locked="0" layoutInCell="1" allowOverlap="1" wp14:anchorId="685FAFC4" wp14:editId="39E6F1A8">
            <wp:simplePos x="0" y="0"/>
            <wp:positionH relativeFrom="margin">
              <wp:posOffset>1743075</wp:posOffset>
            </wp:positionH>
            <wp:positionV relativeFrom="margin">
              <wp:posOffset>5172075</wp:posOffset>
            </wp:positionV>
            <wp:extent cx="3970655" cy="3619500"/>
            <wp:effectExtent l="0" t="0" r="0" b="0"/>
            <wp:wrapSquare wrapText="bothSides"/>
            <wp:docPr id="30" name="Picture 30" descr="http://www.needlepoint.org/Archives/perspective/one-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edlepoint.org/Archives/perspective/one-poin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065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7DC" w:rsidRPr="001459C4" w:rsidRDefault="00D217DC" w:rsidP="00D217DC">
      <w:pPr>
        <w:pStyle w:val="ListParagraph"/>
        <w:spacing w:after="0" w:line="240" w:lineRule="auto"/>
        <w:rPr>
          <w:rFonts w:cstheme="minorHAnsi"/>
          <w:sz w:val="24"/>
          <w:szCs w:val="24"/>
        </w:rPr>
      </w:pPr>
    </w:p>
    <w:p w:rsidR="00D217DC" w:rsidRDefault="00D217DC" w:rsidP="00D217DC">
      <w:pPr>
        <w:spacing w:line="240" w:lineRule="auto"/>
        <w:rPr>
          <w:rFonts w:cstheme="minorHAnsi"/>
          <w:sz w:val="24"/>
          <w:szCs w:val="24"/>
        </w:rPr>
      </w:pPr>
    </w:p>
    <w:p w:rsidR="00D217DC" w:rsidRDefault="00D217DC" w:rsidP="00D217DC">
      <w:pPr>
        <w:spacing w:after="0" w:line="240" w:lineRule="auto"/>
        <w:rPr>
          <w:rFonts w:cstheme="minorHAnsi"/>
          <w:sz w:val="24"/>
          <w:szCs w:val="24"/>
        </w:rPr>
      </w:pPr>
    </w:p>
    <w:p w:rsidR="00D217DC" w:rsidRDefault="00D217DC" w:rsidP="00D217DC">
      <w:pPr>
        <w:spacing w:after="0" w:line="240" w:lineRule="auto"/>
        <w:rPr>
          <w:rFonts w:cstheme="minorHAnsi"/>
          <w:sz w:val="24"/>
          <w:szCs w:val="24"/>
        </w:rPr>
      </w:pPr>
    </w:p>
    <w:p w:rsidR="00D217DC" w:rsidRPr="00BC6F65" w:rsidRDefault="00D217DC" w:rsidP="00D217DC">
      <w:pPr>
        <w:rPr>
          <w:rFonts w:cstheme="minorHAnsi"/>
          <w:sz w:val="24"/>
          <w:szCs w:val="24"/>
        </w:rPr>
      </w:pPr>
    </w:p>
    <w:p w:rsidR="00D217DC" w:rsidRDefault="00D217DC" w:rsidP="00D217DC"/>
    <w:p w:rsidR="00D217DC" w:rsidRDefault="00D217DC" w:rsidP="00D217DC"/>
    <w:p w:rsidR="00D217DC" w:rsidRDefault="00D217DC" w:rsidP="00D217DC"/>
    <w:p w:rsidR="00D217DC" w:rsidRDefault="00D217DC" w:rsidP="00D217DC"/>
    <w:p w:rsidR="00D217DC" w:rsidRDefault="00D217DC" w:rsidP="00D217DC"/>
    <w:p w:rsidR="00D217DC" w:rsidRDefault="00D217DC" w:rsidP="00D217DC"/>
    <w:p w:rsidR="00D217DC" w:rsidRDefault="00D217DC" w:rsidP="00D217DC"/>
    <w:p w:rsidR="00D217DC" w:rsidRDefault="00D217DC" w:rsidP="00D217DC">
      <w:pPr>
        <w:pStyle w:val="ListParagraph"/>
        <w:ind w:left="1080"/>
        <w:rPr>
          <w:sz w:val="28"/>
          <w:szCs w:val="28"/>
        </w:rPr>
      </w:pPr>
    </w:p>
    <w:p w:rsidR="00D217DC" w:rsidRDefault="00D217DC" w:rsidP="00D217DC">
      <w:pPr>
        <w:pStyle w:val="ListParagraph"/>
        <w:numPr>
          <w:ilvl w:val="0"/>
          <w:numId w:val="6"/>
        </w:numPr>
        <w:rPr>
          <w:sz w:val="28"/>
          <w:szCs w:val="28"/>
        </w:rPr>
      </w:pPr>
      <w:r w:rsidRPr="00870457">
        <w:rPr>
          <w:sz w:val="28"/>
          <w:szCs w:val="28"/>
        </w:rPr>
        <w:t xml:space="preserve">Two-Point Perspective = two vanishing points (*NB. All corners are vertical and all </w:t>
      </w:r>
      <w:r>
        <w:rPr>
          <w:sz w:val="28"/>
          <w:szCs w:val="28"/>
        </w:rPr>
        <w:t>sides converge at horizon line.</w:t>
      </w:r>
    </w:p>
    <w:p w:rsidR="00D217DC" w:rsidRPr="00870457" w:rsidRDefault="00D217DC" w:rsidP="00D217DC">
      <w:pPr>
        <w:pStyle w:val="ListParagraph"/>
        <w:ind w:left="1440"/>
        <w:rPr>
          <w:sz w:val="28"/>
          <w:szCs w:val="28"/>
        </w:rPr>
      </w:pPr>
      <w:r>
        <w:rPr>
          <w:sz w:val="28"/>
          <w:szCs w:val="28"/>
        </w:rPr>
        <w:t>Exterior                                                                       Interior</w:t>
      </w:r>
    </w:p>
    <w:p w:rsidR="00D217DC" w:rsidRDefault="00D217DC" w:rsidP="00D217DC">
      <w:pPr>
        <w:rPr>
          <w:sz w:val="28"/>
          <w:szCs w:val="28"/>
        </w:rPr>
      </w:pPr>
      <w:r>
        <w:rPr>
          <w:noProof/>
          <w:lang w:val="en-CA" w:eastAsia="en-CA"/>
        </w:rPr>
        <w:drawing>
          <wp:anchor distT="0" distB="0" distL="114300" distR="114300" simplePos="0" relativeHeight="251691008" behindDoc="0" locked="0" layoutInCell="1" allowOverlap="1" wp14:anchorId="2EF28FA9" wp14:editId="2A7E1DB0">
            <wp:simplePos x="0" y="0"/>
            <wp:positionH relativeFrom="margin">
              <wp:posOffset>3971925</wp:posOffset>
            </wp:positionH>
            <wp:positionV relativeFrom="margin">
              <wp:posOffset>1400175</wp:posOffset>
            </wp:positionV>
            <wp:extent cx="2896235" cy="1304290"/>
            <wp:effectExtent l="0" t="0" r="0" b="0"/>
            <wp:wrapSquare wrapText="bothSides"/>
            <wp:docPr id="31" name="Picture 31" descr="http://www.gridgit.com/postpic/2011/12/2-point-perspective-interior-drawing_28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idgit.com/postpic/2011/12/2-point-perspective-interior-drawing_28115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4710" r="-933"/>
                    <a:stretch/>
                  </pic:blipFill>
                  <pic:spPr bwMode="auto">
                    <a:xfrm>
                      <a:off x="0" y="0"/>
                      <a:ext cx="2896235" cy="1304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89984" behindDoc="0" locked="0" layoutInCell="1" allowOverlap="1" wp14:anchorId="4345B3DE" wp14:editId="641217B3">
            <wp:simplePos x="0" y="0"/>
            <wp:positionH relativeFrom="margin">
              <wp:posOffset>1076325</wp:posOffset>
            </wp:positionH>
            <wp:positionV relativeFrom="margin">
              <wp:posOffset>1171575</wp:posOffset>
            </wp:positionV>
            <wp:extent cx="2647950" cy="1727835"/>
            <wp:effectExtent l="0" t="0" r="0" b="5715"/>
            <wp:wrapSquare wrapText="bothSides"/>
            <wp:docPr id="32" name="Picture 32" descr="https://s-media-cache-ak0.pinimg.com/564x/9f/48/16/9f481601fafbe8f5fdaa5777f48ec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564x/9f/48/16/9f481601fafbe8f5fdaa5777f48ecb4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4010"/>
                    <a:stretch/>
                  </pic:blipFill>
                  <pic:spPr bwMode="auto">
                    <a:xfrm>
                      <a:off x="0" y="0"/>
                      <a:ext cx="2647950" cy="172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D217DC" w:rsidRDefault="00D217DC" w:rsidP="00D217DC">
      <w:pPr>
        <w:rPr>
          <w:sz w:val="28"/>
          <w:szCs w:val="28"/>
        </w:rPr>
      </w:pPr>
    </w:p>
    <w:p w:rsidR="00D217DC" w:rsidRDefault="00D217DC" w:rsidP="00D217DC">
      <w:pPr>
        <w:rPr>
          <w:sz w:val="28"/>
          <w:szCs w:val="28"/>
        </w:rPr>
      </w:pPr>
      <w:r>
        <w:rPr>
          <w:sz w:val="28"/>
          <w:szCs w:val="28"/>
        </w:rPr>
        <w:t xml:space="preserve">                                                                                                                                                            </w:t>
      </w:r>
    </w:p>
    <w:p w:rsidR="00D217DC" w:rsidRPr="00B71880" w:rsidRDefault="00D217DC" w:rsidP="00D217DC">
      <w:pPr>
        <w:rPr>
          <w:sz w:val="28"/>
          <w:szCs w:val="28"/>
        </w:rPr>
      </w:pPr>
    </w:p>
    <w:p w:rsidR="00D217DC" w:rsidRPr="00B71880" w:rsidRDefault="00D217DC" w:rsidP="00D217DC">
      <w:pPr>
        <w:rPr>
          <w:sz w:val="28"/>
          <w:szCs w:val="28"/>
        </w:rPr>
      </w:pPr>
    </w:p>
    <w:p w:rsidR="00D217DC" w:rsidRDefault="00D217DC" w:rsidP="00D217DC">
      <w:pPr>
        <w:rPr>
          <w:noProof/>
        </w:rPr>
      </w:pPr>
    </w:p>
    <w:p w:rsidR="00D217DC" w:rsidRPr="00B21F81" w:rsidRDefault="00D217DC" w:rsidP="00D217DC">
      <w:pPr>
        <w:pStyle w:val="ListParagraph"/>
        <w:numPr>
          <w:ilvl w:val="0"/>
          <w:numId w:val="6"/>
        </w:numPr>
        <w:rPr>
          <w:sz w:val="28"/>
          <w:szCs w:val="28"/>
        </w:rPr>
      </w:pPr>
      <w:r w:rsidRPr="00B21F81">
        <w:rPr>
          <w:sz w:val="28"/>
          <w:szCs w:val="28"/>
        </w:rPr>
        <w:t xml:space="preserve">Three-Point Perspective = three vanishing </w:t>
      </w:r>
      <w:proofErr w:type="gramStart"/>
      <w:r w:rsidRPr="00B21F81">
        <w:rPr>
          <w:sz w:val="28"/>
          <w:szCs w:val="28"/>
        </w:rPr>
        <w:t>points  (</w:t>
      </w:r>
      <w:proofErr w:type="gramEnd"/>
      <w:r w:rsidRPr="00B21F81">
        <w:rPr>
          <w:sz w:val="28"/>
          <w:szCs w:val="28"/>
        </w:rPr>
        <w:t>*NB. May be one or no vertical corners and all sides converge in three directions.)</w:t>
      </w: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r>
        <w:rPr>
          <w:noProof/>
          <w:lang w:val="en-CA" w:eastAsia="en-CA"/>
        </w:rPr>
        <w:drawing>
          <wp:anchor distT="0" distB="0" distL="114300" distR="114300" simplePos="0" relativeHeight="251688960" behindDoc="0" locked="0" layoutInCell="1" allowOverlap="1" wp14:anchorId="0CC0553C" wp14:editId="4992A41B">
            <wp:simplePos x="0" y="0"/>
            <wp:positionH relativeFrom="margin">
              <wp:posOffset>1343025</wp:posOffset>
            </wp:positionH>
            <wp:positionV relativeFrom="margin">
              <wp:posOffset>4428490</wp:posOffset>
            </wp:positionV>
            <wp:extent cx="4619625" cy="3895725"/>
            <wp:effectExtent l="0" t="0" r="9525" b="9525"/>
            <wp:wrapSquare wrapText="bothSides"/>
            <wp:docPr id="33" name="Picture 33" descr="https://i.ytimg.com/vi/7UKpmzI4Pq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7UKpmzI4PqQ/maxresdefaul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778" r="7500"/>
                    <a:stretch/>
                  </pic:blipFill>
                  <pic:spPr bwMode="auto">
                    <a:xfrm>
                      <a:off x="0" y="0"/>
                      <a:ext cx="4619625" cy="389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rPr>
          <w:rFonts w:cstheme="minorHAnsi"/>
          <w:b/>
          <w:sz w:val="28"/>
          <w:szCs w:val="28"/>
        </w:rPr>
      </w:pPr>
    </w:p>
    <w:p w:rsidR="00D217DC" w:rsidRDefault="00D217DC" w:rsidP="00D217DC">
      <w:pPr>
        <w:pStyle w:val="ListParagraph"/>
        <w:rPr>
          <w:rFonts w:cstheme="minorHAnsi"/>
          <w:b/>
          <w:sz w:val="28"/>
          <w:szCs w:val="28"/>
        </w:rPr>
      </w:pPr>
    </w:p>
    <w:p w:rsidR="00D217DC" w:rsidRDefault="00D217DC" w:rsidP="00D217DC">
      <w:pPr>
        <w:pStyle w:val="ListParagraph"/>
        <w:rPr>
          <w:rFonts w:cstheme="minorHAnsi"/>
          <w:b/>
          <w:sz w:val="28"/>
          <w:szCs w:val="28"/>
        </w:rPr>
      </w:pPr>
    </w:p>
    <w:p w:rsidR="00D217DC" w:rsidRPr="00870457" w:rsidRDefault="00D217DC" w:rsidP="00D217DC">
      <w:pPr>
        <w:pStyle w:val="ListParagraph"/>
        <w:rPr>
          <w:rFonts w:cstheme="minorHAnsi"/>
          <w:b/>
          <w:sz w:val="28"/>
          <w:szCs w:val="28"/>
        </w:rPr>
      </w:pPr>
    </w:p>
    <w:p w:rsidR="00D217DC" w:rsidRDefault="00D217DC" w:rsidP="00D217DC">
      <w:pPr>
        <w:rPr>
          <w:rFonts w:cstheme="minorHAnsi"/>
          <w:b/>
          <w:sz w:val="28"/>
          <w:szCs w:val="28"/>
        </w:rPr>
      </w:pPr>
    </w:p>
    <w:p w:rsidR="00D217DC" w:rsidRDefault="00D217DC" w:rsidP="00D217DC">
      <w:pPr>
        <w:rPr>
          <w:rFonts w:cstheme="minorHAnsi"/>
          <w:b/>
          <w:sz w:val="28"/>
          <w:szCs w:val="28"/>
        </w:rPr>
      </w:pPr>
    </w:p>
    <w:p w:rsidR="00F91F61" w:rsidRDefault="00F91F61" w:rsidP="00D217DC">
      <w:pPr>
        <w:spacing w:after="0" w:line="240" w:lineRule="auto"/>
      </w:pPr>
    </w:p>
    <w:p w:rsidR="00D217DC" w:rsidRDefault="00D217DC" w:rsidP="00D217DC">
      <w:pPr>
        <w:spacing w:after="0" w:line="240" w:lineRule="auto"/>
        <w:rPr>
          <w:rFonts w:cstheme="minorHAnsi"/>
          <w:b/>
          <w:sz w:val="28"/>
          <w:szCs w:val="28"/>
        </w:rPr>
      </w:pPr>
      <w:r w:rsidRPr="00870457">
        <w:rPr>
          <w:rFonts w:cstheme="minorHAnsi"/>
          <w:b/>
          <w:sz w:val="28"/>
          <w:szCs w:val="28"/>
        </w:rPr>
        <w:t xml:space="preserve"> </w:t>
      </w:r>
    </w:p>
    <w:p w:rsidR="00D217DC" w:rsidRDefault="00D217DC" w:rsidP="00D217DC">
      <w:pPr>
        <w:spacing w:after="0" w:line="240" w:lineRule="auto"/>
        <w:rPr>
          <w:rFonts w:cstheme="minorHAnsi"/>
          <w:b/>
          <w:sz w:val="28"/>
          <w:szCs w:val="28"/>
        </w:rPr>
      </w:pPr>
    </w:p>
    <w:p w:rsidR="00F91F61" w:rsidRDefault="00F91F61" w:rsidP="00D217DC">
      <w:pPr>
        <w:spacing w:after="0" w:line="240" w:lineRule="auto"/>
        <w:rPr>
          <w:rFonts w:cstheme="minorHAnsi"/>
          <w:b/>
          <w:sz w:val="28"/>
          <w:szCs w:val="28"/>
        </w:rPr>
      </w:pPr>
    </w:p>
    <w:p w:rsidR="00F91F61" w:rsidRDefault="00F91F61" w:rsidP="00D217DC">
      <w:pPr>
        <w:spacing w:after="0" w:line="240" w:lineRule="auto"/>
        <w:rPr>
          <w:rFonts w:cstheme="minorHAnsi"/>
          <w:b/>
          <w:sz w:val="28"/>
          <w:szCs w:val="28"/>
        </w:rPr>
      </w:pPr>
    </w:p>
    <w:p w:rsidR="00D217DC" w:rsidRDefault="00D217DC" w:rsidP="00D217DC">
      <w:pPr>
        <w:spacing w:after="0" w:line="240" w:lineRule="auto"/>
        <w:rPr>
          <w:rFonts w:cstheme="minorHAnsi"/>
          <w:sz w:val="28"/>
          <w:szCs w:val="28"/>
        </w:rPr>
      </w:pPr>
      <w:r>
        <w:rPr>
          <w:rFonts w:cstheme="minorHAnsi"/>
          <w:b/>
          <w:sz w:val="28"/>
          <w:szCs w:val="28"/>
        </w:rPr>
        <w:t>ART 20,</w:t>
      </w:r>
      <w:r w:rsidRPr="008E3EE5">
        <w:rPr>
          <w:rFonts w:cstheme="minorHAnsi"/>
          <w:b/>
          <w:sz w:val="28"/>
          <w:szCs w:val="28"/>
        </w:rPr>
        <w:t xml:space="preserve"> </w:t>
      </w:r>
      <w:r>
        <w:rPr>
          <w:rFonts w:cstheme="minorHAnsi"/>
          <w:b/>
          <w:sz w:val="28"/>
          <w:szCs w:val="28"/>
        </w:rPr>
        <w:t xml:space="preserve">30 </w:t>
      </w:r>
      <w:r w:rsidRPr="008E3EE5">
        <w:rPr>
          <w:rFonts w:cstheme="minorHAnsi"/>
          <w:b/>
          <w:sz w:val="28"/>
          <w:szCs w:val="28"/>
        </w:rPr>
        <w:t>PERSPECTIVE</w:t>
      </w:r>
      <w:r>
        <w:rPr>
          <w:rFonts w:cstheme="minorHAnsi"/>
          <w:sz w:val="28"/>
          <w:szCs w:val="28"/>
        </w:rPr>
        <w:t xml:space="preserve">    (Methods of showing depth on a 2D surface)</w:t>
      </w:r>
    </w:p>
    <w:p w:rsidR="00D217DC" w:rsidRDefault="00D217DC" w:rsidP="00D217DC">
      <w:pPr>
        <w:spacing w:after="0" w:line="240" w:lineRule="auto"/>
        <w:rPr>
          <w:rFonts w:cstheme="minorHAnsi"/>
          <w:sz w:val="28"/>
          <w:szCs w:val="28"/>
        </w:rPr>
      </w:pPr>
    </w:p>
    <w:p w:rsidR="00D217DC" w:rsidRPr="008E3EE5" w:rsidRDefault="00D217DC" w:rsidP="00D217DC">
      <w:pPr>
        <w:spacing w:after="0" w:line="240" w:lineRule="auto"/>
        <w:rPr>
          <w:rFonts w:cstheme="minorHAnsi"/>
          <w:b/>
          <w:sz w:val="28"/>
          <w:szCs w:val="28"/>
        </w:rPr>
      </w:pPr>
      <w:r w:rsidRPr="008E3EE5">
        <w:rPr>
          <w:rFonts w:cstheme="minorHAnsi"/>
          <w:b/>
          <w:sz w:val="28"/>
          <w:szCs w:val="28"/>
        </w:rPr>
        <w:t>Principles of Perspective</w:t>
      </w:r>
    </w:p>
    <w:p w:rsidR="00D217DC" w:rsidRPr="00870457" w:rsidRDefault="00D217DC" w:rsidP="00D217DC">
      <w:pPr>
        <w:pStyle w:val="ListParagraph"/>
        <w:numPr>
          <w:ilvl w:val="0"/>
          <w:numId w:val="5"/>
        </w:numPr>
        <w:spacing w:after="0" w:line="240" w:lineRule="auto"/>
        <w:rPr>
          <w:rFonts w:cstheme="minorHAnsi"/>
          <w:sz w:val="28"/>
          <w:szCs w:val="28"/>
        </w:rPr>
      </w:pPr>
      <w:r w:rsidRPr="00870457">
        <w:rPr>
          <w:rFonts w:cstheme="minorHAnsi"/>
          <w:sz w:val="28"/>
          <w:szCs w:val="28"/>
        </w:rPr>
        <w:t>Objects up close are larger than objects of the same size farther away.</w:t>
      </w:r>
    </w:p>
    <w:p w:rsidR="00D217DC" w:rsidRDefault="00D217DC" w:rsidP="00D217DC">
      <w:pPr>
        <w:spacing w:after="0" w:line="240" w:lineRule="auto"/>
        <w:rPr>
          <w:rFonts w:cstheme="minorHAnsi"/>
          <w:sz w:val="28"/>
          <w:szCs w:val="28"/>
        </w:rPr>
      </w:pPr>
    </w:p>
    <w:p w:rsidR="00D217DC" w:rsidRPr="008E3EE5" w:rsidRDefault="00D217DC" w:rsidP="00D217DC">
      <w:pPr>
        <w:spacing w:after="0" w:line="240" w:lineRule="auto"/>
        <w:rPr>
          <w:rFonts w:cstheme="minorHAnsi"/>
          <w:sz w:val="28"/>
          <w:szCs w:val="28"/>
        </w:rPr>
      </w:pPr>
    </w:p>
    <w:p w:rsidR="00D217DC" w:rsidRDefault="00D217DC" w:rsidP="00D217DC">
      <w:pPr>
        <w:spacing w:after="0" w:line="240" w:lineRule="auto"/>
        <w:rPr>
          <w:rFonts w:cstheme="minorHAnsi"/>
          <w:sz w:val="28"/>
          <w:szCs w:val="28"/>
        </w:rPr>
      </w:pPr>
    </w:p>
    <w:p w:rsidR="00D217DC" w:rsidRPr="00870457" w:rsidRDefault="00D217DC" w:rsidP="00D217DC">
      <w:pPr>
        <w:pStyle w:val="ListParagraph"/>
        <w:numPr>
          <w:ilvl w:val="0"/>
          <w:numId w:val="5"/>
        </w:numPr>
        <w:spacing w:after="0" w:line="240" w:lineRule="auto"/>
        <w:rPr>
          <w:rFonts w:cstheme="minorHAnsi"/>
          <w:sz w:val="28"/>
          <w:szCs w:val="28"/>
        </w:rPr>
      </w:pPr>
      <w:r w:rsidRPr="00870457">
        <w:rPr>
          <w:rFonts w:cstheme="minorHAnsi"/>
          <w:sz w:val="28"/>
          <w:szCs w:val="28"/>
        </w:rPr>
        <w:t>Objects up close are lower on the paper; objects farther away are higher on the paper.</w:t>
      </w:r>
    </w:p>
    <w:p w:rsidR="00D217DC" w:rsidRPr="008E3EE5" w:rsidRDefault="00D217DC" w:rsidP="00D217DC">
      <w:pPr>
        <w:pStyle w:val="ListParagraph"/>
        <w:rPr>
          <w:rFonts w:cstheme="minorHAnsi"/>
          <w:sz w:val="28"/>
          <w:szCs w:val="28"/>
        </w:rPr>
      </w:pPr>
    </w:p>
    <w:p w:rsidR="00D217DC" w:rsidRDefault="00D217DC" w:rsidP="00D217DC">
      <w:pPr>
        <w:spacing w:after="0" w:line="240" w:lineRule="auto"/>
        <w:rPr>
          <w:rFonts w:cstheme="minorHAnsi"/>
          <w:sz w:val="28"/>
          <w:szCs w:val="28"/>
        </w:rPr>
      </w:pPr>
    </w:p>
    <w:p w:rsidR="00D217DC" w:rsidRDefault="00D217DC" w:rsidP="00D217DC">
      <w:pPr>
        <w:pStyle w:val="ListParagraph"/>
        <w:numPr>
          <w:ilvl w:val="0"/>
          <w:numId w:val="5"/>
        </w:numPr>
        <w:spacing w:after="0" w:line="240" w:lineRule="auto"/>
        <w:rPr>
          <w:rFonts w:cstheme="minorHAnsi"/>
          <w:sz w:val="28"/>
          <w:szCs w:val="28"/>
        </w:rPr>
      </w:pPr>
      <w:r>
        <w:rPr>
          <w:rFonts w:cstheme="minorHAnsi"/>
          <w:sz w:val="28"/>
          <w:szCs w:val="28"/>
        </w:rPr>
        <w:t>Objects up close overlap objects that are behind them.</w:t>
      </w:r>
    </w:p>
    <w:p w:rsidR="00D217DC" w:rsidRDefault="00D217DC" w:rsidP="00D217DC">
      <w:pPr>
        <w:pStyle w:val="ListParagraph"/>
        <w:spacing w:after="0" w:line="240" w:lineRule="auto"/>
        <w:rPr>
          <w:rFonts w:cstheme="minorHAnsi"/>
          <w:sz w:val="28"/>
          <w:szCs w:val="28"/>
        </w:rPr>
      </w:pPr>
    </w:p>
    <w:p w:rsidR="00D217DC" w:rsidRDefault="00D217DC" w:rsidP="00D217DC">
      <w:pPr>
        <w:spacing w:after="0" w:line="240" w:lineRule="auto"/>
        <w:rPr>
          <w:rFonts w:cstheme="minorHAnsi"/>
          <w:sz w:val="28"/>
          <w:szCs w:val="28"/>
        </w:rPr>
      </w:pPr>
    </w:p>
    <w:p w:rsidR="00D217DC" w:rsidRDefault="00D217DC" w:rsidP="00D217DC">
      <w:pPr>
        <w:spacing w:after="0" w:line="240" w:lineRule="auto"/>
        <w:rPr>
          <w:rFonts w:cstheme="minorHAnsi"/>
          <w:sz w:val="28"/>
          <w:szCs w:val="28"/>
        </w:rPr>
      </w:pPr>
    </w:p>
    <w:p w:rsidR="00D217DC" w:rsidRDefault="00D217DC" w:rsidP="00D217DC">
      <w:pPr>
        <w:pStyle w:val="ListParagraph"/>
        <w:numPr>
          <w:ilvl w:val="0"/>
          <w:numId w:val="5"/>
        </w:numPr>
        <w:spacing w:after="0" w:line="240" w:lineRule="auto"/>
        <w:rPr>
          <w:rFonts w:cstheme="minorHAnsi"/>
          <w:sz w:val="28"/>
          <w:szCs w:val="28"/>
        </w:rPr>
      </w:pPr>
      <w:r>
        <w:rPr>
          <w:rFonts w:cstheme="minorHAnsi"/>
          <w:sz w:val="28"/>
          <w:szCs w:val="28"/>
        </w:rPr>
        <w:t>Objects up close usually appear darker and more vivid than objects in the distance which are lighter and hazier. This is called ATMOSPHERIC PERSPECTIVE.</w:t>
      </w:r>
    </w:p>
    <w:p w:rsidR="00D217DC" w:rsidRDefault="00D217DC" w:rsidP="00D217DC">
      <w:pPr>
        <w:spacing w:after="0" w:line="240" w:lineRule="auto"/>
        <w:rPr>
          <w:rFonts w:cstheme="minorHAnsi"/>
          <w:sz w:val="28"/>
          <w:szCs w:val="28"/>
        </w:rPr>
      </w:pPr>
    </w:p>
    <w:p w:rsidR="00D217DC" w:rsidRDefault="00D217DC" w:rsidP="00D217DC">
      <w:pPr>
        <w:spacing w:after="0" w:line="240" w:lineRule="auto"/>
        <w:rPr>
          <w:rFonts w:cstheme="minorHAnsi"/>
          <w:sz w:val="28"/>
          <w:szCs w:val="28"/>
        </w:rPr>
      </w:pPr>
    </w:p>
    <w:p w:rsidR="00D217DC" w:rsidRDefault="00D217DC" w:rsidP="00D217DC">
      <w:pPr>
        <w:spacing w:after="0" w:line="240" w:lineRule="auto"/>
        <w:rPr>
          <w:rFonts w:cstheme="minorHAnsi"/>
          <w:sz w:val="28"/>
          <w:szCs w:val="28"/>
        </w:rPr>
      </w:pPr>
    </w:p>
    <w:p w:rsidR="00D217DC" w:rsidRDefault="00D217DC" w:rsidP="00D217DC">
      <w:pPr>
        <w:pStyle w:val="ListParagraph"/>
        <w:numPr>
          <w:ilvl w:val="0"/>
          <w:numId w:val="5"/>
        </w:numPr>
        <w:spacing w:after="0" w:line="240" w:lineRule="auto"/>
        <w:rPr>
          <w:rFonts w:cstheme="minorHAnsi"/>
          <w:sz w:val="28"/>
          <w:szCs w:val="28"/>
        </w:rPr>
      </w:pPr>
      <w:r>
        <w:rPr>
          <w:rFonts w:cstheme="minorHAnsi"/>
          <w:sz w:val="28"/>
          <w:szCs w:val="28"/>
        </w:rPr>
        <w:t>Parallel lines converge (come together) at the horizon line. This is called LINEAR PERSPECTIVE.  There are 3 methods used to create linear perspective.</w:t>
      </w:r>
    </w:p>
    <w:p w:rsidR="00D217DC" w:rsidRDefault="00D217DC" w:rsidP="00D217DC">
      <w:pPr>
        <w:pStyle w:val="ListParagraph"/>
        <w:spacing w:after="0" w:line="240" w:lineRule="auto"/>
        <w:rPr>
          <w:rFonts w:cstheme="minorHAnsi"/>
          <w:sz w:val="28"/>
          <w:szCs w:val="28"/>
        </w:rPr>
      </w:pPr>
    </w:p>
    <w:p w:rsidR="00D217DC" w:rsidRDefault="00D217DC" w:rsidP="00D217DC">
      <w:pPr>
        <w:pStyle w:val="ListParagraph"/>
        <w:numPr>
          <w:ilvl w:val="0"/>
          <w:numId w:val="6"/>
        </w:numPr>
        <w:spacing w:after="0" w:line="240" w:lineRule="auto"/>
        <w:rPr>
          <w:rFonts w:cstheme="minorHAnsi"/>
          <w:sz w:val="28"/>
          <w:szCs w:val="28"/>
        </w:rPr>
      </w:pPr>
      <w:r>
        <w:rPr>
          <w:rFonts w:cstheme="minorHAnsi"/>
          <w:sz w:val="28"/>
          <w:szCs w:val="28"/>
        </w:rPr>
        <w:t xml:space="preserve">One-Point = one vanishing </w:t>
      </w:r>
      <w:proofErr w:type="gramStart"/>
      <w:r>
        <w:rPr>
          <w:rFonts w:cstheme="minorHAnsi"/>
          <w:sz w:val="28"/>
          <w:szCs w:val="28"/>
        </w:rPr>
        <w:t>point  (</w:t>
      </w:r>
      <w:proofErr w:type="gramEnd"/>
      <w:r>
        <w:rPr>
          <w:rFonts w:cstheme="minorHAnsi"/>
          <w:sz w:val="28"/>
          <w:szCs w:val="28"/>
        </w:rPr>
        <w:t xml:space="preserve">*NB. All </w:t>
      </w:r>
      <w:proofErr w:type="gramStart"/>
      <w:r>
        <w:rPr>
          <w:rFonts w:cstheme="minorHAnsi"/>
          <w:sz w:val="28"/>
          <w:szCs w:val="28"/>
        </w:rPr>
        <w:t>corners  of</w:t>
      </w:r>
      <w:proofErr w:type="gramEnd"/>
      <w:r>
        <w:rPr>
          <w:rFonts w:cstheme="minorHAnsi"/>
          <w:sz w:val="28"/>
          <w:szCs w:val="28"/>
        </w:rPr>
        <w:t xml:space="preserve"> cube are vertical.) </w:t>
      </w:r>
    </w:p>
    <w:p w:rsidR="00D217DC" w:rsidRPr="008E3EE5" w:rsidRDefault="00D217DC" w:rsidP="00D217DC">
      <w:pPr>
        <w:spacing w:after="0" w:line="240" w:lineRule="auto"/>
        <w:rPr>
          <w:rFonts w:cstheme="minorHAnsi"/>
          <w:sz w:val="28"/>
          <w:szCs w:val="28"/>
        </w:rPr>
      </w:pPr>
      <w:r>
        <w:rPr>
          <w:rFonts w:cstheme="minorHAnsi"/>
          <w:sz w:val="28"/>
          <w:szCs w:val="28"/>
        </w:rPr>
        <w:t xml:space="preserve">                 </w:t>
      </w:r>
    </w:p>
    <w:p w:rsidR="00D217DC" w:rsidRPr="004B6797" w:rsidRDefault="00D217DC" w:rsidP="00D217DC">
      <w:pPr>
        <w:spacing w:after="0" w:line="240" w:lineRule="auto"/>
        <w:rPr>
          <w:rFonts w:cstheme="minorHAnsi"/>
          <w:sz w:val="24"/>
          <w:szCs w:val="24"/>
        </w:rPr>
      </w:pPr>
      <w:r>
        <w:rPr>
          <w:noProof/>
          <w:lang w:val="en-CA" w:eastAsia="en-CA"/>
        </w:rPr>
        <w:drawing>
          <wp:anchor distT="0" distB="0" distL="114300" distR="114300" simplePos="0" relativeHeight="251693056" behindDoc="0" locked="0" layoutInCell="1" allowOverlap="1" wp14:anchorId="41387E16" wp14:editId="2F49F439">
            <wp:simplePos x="0" y="0"/>
            <wp:positionH relativeFrom="margin">
              <wp:posOffset>1743075</wp:posOffset>
            </wp:positionH>
            <wp:positionV relativeFrom="margin">
              <wp:posOffset>5172075</wp:posOffset>
            </wp:positionV>
            <wp:extent cx="3970655" cy="3619500"/>
            <wp:effectExtent l="0" t="0" r="0" b="0"/>
            <wp:wrapSquare wrapText="bothSides"/>
            <wp:docPr id="34" name="Picture 34" descr="http://www.needlepoint.org/Archives/perspective/one-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edlepoint.org/Archives/perspective/one-poin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065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7DC" w:rsidRPr="001459C4" w:rsidRDefault="00D217DC" w:rsidP="00D217DC">
      <w:pPr>
        <w:pStyle w:val="ListParagraph"/>
        <w:spacing w:after="0" w:line="240" w:lineRule="auto"/>
        <w:rPr>
          <w:rFonts w:cstheme="minorHAnsi"/>
          <w:sz w:val="24"/>
          <w:szCs w:val="24"/>
        </w:rPr>
      </w:pPr>
    </w:p>
    <w:p w:rsidR="00D217DC" w:rsidRDefault="00D217DC" w:rsidP="00D217DC">
      <w:pPr>
        <w:spacing w:line="240" w:lineRule="auto"/>
        <w:rPr>
          <w:rFonts w:cstheme="minorHAnsi"/>
          <w:sz w:val="24"/>
          <w:szCs w:val="24"/>
        </w:rPr>
      </w:pPr>
    </w:p>
    <w:p w:rsidR="00D217DC" w:rsidRDefault="00D217DC" w:rsidP="00D217DC">
      <w:pPr>
        <w:spacing w:after="0" w:line="240" w:lineRule="auto"/>
        <w:rPr>
          <w:rFonts w:cstheme="minorHAnsi"/>
          <w:sz w:val="24"/>
          <w:szCs w:val="24"/>
        </w:rPr>
      </w:pPr>
    </w:p>
    <w:p w:rsidR="00D217DC" w:rsidRDefault="00D217DC" w:rsidP="00D217DC">
      <w:pPr>
        <w:spacing w:after="0" w:line="240" w:lineRule="auto"/>
        <w:rPr>
          <w:rFonts w:cstheme="minorHAnsi"/>
          <w:sz w:val="24"/>
          <w:szCs w:val="24"/>
        </w:rPr>
      </w:pPr>
    </w:p>
    <w:p w:rsidR="00D217DC" w:rsidRPr="00BC6F65" w:rsidRDefault="00D217DC" w:rsidP="00D217DC">
      <w:pPr>
        <w:rPr>
          <w:rFonts w:cstheme="minorHAnsi"/>
          <w:sz w:val="24"/>
          <w:szCs w:val="24"/>
        </w:rPr>
      </w:pPr>
    </w:p>
    <w:p w:rsidR="00D217DC" w:rsidRDefault="00D217DC" w:rsidP="00D217DC"/>
    <w:p w:rsidR="00D217DC" w:rsidRDefault="00D217DC" w:rsidP="00D217DC"/>
    <w:p w:rsidR="00D217DC" w:rsidRDefault="00D217DC" w:rsidP="00D217DC"/>
    <w:p w:rsidR="00D217DC" w:rsidRDefault="00D217DC" w:rsidP="00D217DC"/>
    <w:p w:rsidR="00D217DC" w:rsidRDefault="00D217DC" w:rsidP="00D217DC"/>
    <w:p w:rsidR="00D217DC" w:rsidRDefault="00D217DC" w:rsidP="00D217DC"/>
    <w:p w:rsidR="00D217DC" w:rsidRDefault="00D217DC" w:rsidP="00D217DC"/>
    <w:p w:rsidR="00D217DC" w:rsidRDefault="00D217DC" w:rsidP="00D217DC">
      <w:pPr>
        <w:pStyle w:val="ListParagraph"/>
        <w:ind w:left="1080"/>
        <w:rPr>
          <w:sz w:val="28"/>
          <w:szCs w:val="28"/>
        </w:rPr>
      </w:pPr>
    </w:p>
    <w:p w:rsidR="00D217DC" w:rsidRDefault="00D217DC" w:rsidP="00D217DC">
      <w:pPr>
        <w:pStyle w:val="ListParagraph"/>
        <w:numPr>
          <w:ilvl w:val="0"/>
          <w:numId w:val="6"/>
        </w:numPr>
        <w:rPr>
          <w:sz w:val="28"/>
          <w:szCs w:val="28"/>
        </w:rPr>
      </w:pPr>
      <w:r w:rsidRPr="00870457">
        <w:rPr>
          <w:sz w:val="28"/>
          <w:szCs w:val="28"/>
        </w:rPr>
        <w:t xml:space="preserve">Two-Point Perspective = two vanishing points (*NB. All corners are vertical and all </w:t>
      </w:r>
      <w:r>
        <w:rPr>
          <w:sz w:val="28"/>
          <w:szCs w:val="28"/>
        </w:rPr>
        <w:t>sides converge at horizon line.</w:t>
      </w:r>
    </w:p>
    <w:p w:rsidR="00D217DC" w:rsidRPr="00870457" w:rsidRDefault="00D217DC" w:rsidP="00D217DC">
      <w:pPr>
        <w:pStyle w:val="ListParagraph"/>
        <w:ind w:left="1440"/>
        <w:rPr>
          <w:sz w:val="28"/>
          <w:szCs w:val="28"/>
        </w:rPr>
      </w:pPr>
      <w:r>
        <w:rPr>
          <w:sz w:val="28"/>
          <w:szCs w:val="28"/>
        </w:rPr>
        <w:t>Exterior                                                                       Interior</w:t>
      </w:r>
    </w:p>
    <w:p w:rsidR="00D217DC" w:rsidRDefault="00D217DC" w:rsidP="00D217DC">
      <w:pPr>
        <w:rPr>
          <w:sz w:val="28"/>
          <w:szCs w:val="28"/>
        </w:rPr>
      </w:pPr>
      <w:r>
        <w:rPr>
          <w:noProof/>
          <w:lang w:val="en-CA" w:eastAsia="en-CA"/>
        </w:rPr>
        <w:drawing>
          <wp:anchor distT="0" distB="0" distL="114300" distR="114300" simplePos="0" relativeHeight="251696128" behindDoc="0" locked="0" layoutInCell="1" allowOverlap="1" wp14:anchorId="0A870AA8" wp14:editId="79B07984">
            <wp:simplePos x="0" y="0"/>
            <wp:positionH relativeFrom="margin">
              <wp:posOffset>3971925</wp:posOffset>
            </wp:positionH>
            <wp:positionV relativeFrom="margin">
              <wp:posOffset>1400175</wp:posOffset>
            </wp:positionV>
            <wp:extent cx="2896235" cy="1304290"/>
            <wp:effectExtent l="0" t="0" r="0" b="0"/>
            <wp:wrapSquare wrapText="bothSides"/>
            <wp:docPr id="35" name="Picture 35" descr="http://www.gridgit.com/postpic/2011/12/2-point-perspective-interior-drawing_28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idgit.com/postpic/2011/12/2-point-perspective-interior-drawing_28115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4710" r="-933"/>
                    <a:stretch/>
                  </pic:blipFill>
                  <pic:spPr bwMode="auto">
                    <a:xfrm>
                      <a:off x="0" y="0"/>
                      <a:ext cx="2896235" cy="1304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95104" behindDoc="0" locked="0" layoutInCell="1" allowOverlap="1" wp14:anchorId="0232A414" wp14:editId="6BCD3C8C">
            <wp:simplePos x="0" y="0"/>
            <wp:positionH relativeFrom="margin">
              <wp:posOffset>1076325</wp:posOffset>
            </wp:positionH>
            <wp:positionV relativeFrom="margin">
              <wp:posOffset>1171575</wp:posOffset>
            </wp:positionV>
            <wp:extent cx="2647950" cy="1727835"/>
            <wp:effectExtent l="0" t="0" r="0" b="5715"/>
            <wp:wrapSquare wrapText="bothSides"/>
            <wp:docPr id="36" name="Picture 36" descr="https://s-media-cache-ak0.pinimg.com/564x/9f/48/16/9f481601fafbe8f5fdaa5777f48ec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564x/9f/48/16/9f481601fafbe8f5fdaa5777f48ecb4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4010"/>
                    <a:stretch/>
                  </pic:blipFill>
                  <pic:spPr bwMode="auto">
                    <a:xfrm>
                      <a:off x="0" y="0"/>
                      <a:ext cx="2647950" cy="1727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D217DC" w:rsidRDefault="00D217DC" w:rsidP="00D217DC">
      <w:pPr>
        <w:rPr>
          <w:sz w:val="28"/>
          <w:szCs w:val="28"/>
        </w:rPr>
      </w:pPr>
    </w:p>
    <w:p w:rsidR="00D217DC" w:rsidRDefault="00D217DC" w:rsidP="00D217DC">
      <w:pPr>
        <w:rPr>
          <w:sz w:val="28"/>
          <w:szCs w:val="28"/>
        </w:rPr>
      </w:pPr>
      <w:r>
        <w:rPr>
          <w:sz w:val="28"/>
          <w:szCs w:val="28"/>
        </w:rPr>
        <w:t xml:space="preserve">                                                                                                                                                            </w:t>
      </w:r>
    </w:p>
    <w:p w:rsidR="00D217DC" w:rsidRPr="00B71880" w:rsidRDefault="00D217DC" w:rsidP="00D217DC">
      <w:pPr>
        <w:rPr>
          <w:sz w:val="28"/>
          <w:szCs w:val="28"/>
        </w:rPr>
      </w:pPr>
    </w:p>
    <w:p w:rsidR="00D217DC" w:rsidRPr="00B71880" w:rsidRDefault="00D217DC" w:rsidP="00D217DC">
      <w:pPr>
        <w:rPr>
          <w:sz w:val="28"/>
          <w:szCs w:val="28"/>
        </w:rPr>
      </w:pPr>
    </w:p>
    <w:p w:rsidR="00D217DC" w:rsidRDefault="00D217DC" w:rsidP="00D217DC">
      <w:pPr>
        <w:rPr>
          <w:noProof/>
        </w:rPr>
      </w:pPr>
    </w:p>
    <w:p w:rsidR="00D217DC" w:rsidRDefault="00D217DC" w:rsidP="00D217DC">
      <w:pPr>
        <w:rPr>
          <w:noProof/>
        </w:rPr>
      </w:pPr>
    </w:p>
    <w:p w:rsidR="00D217DC" w:rsidRDefault="00D217DC" w:rsidP="00D217DC">
      <w:pPr>
        <w:rPr>
          <w:noProof/>
        </w:rPr>
      </w:pPr>
    </w:p>
    <w:p w:rsidR="00D217DC" w:rsidRDefault="00D217DC" w:rsidP="00D217DC">
      <w:pPr>
        <w:rPr>
          <w:noProof/>
        </w:rPr>
      </w:pPr>
    </w:p>
    <w:p w:rsidR="00D217DC" w:rsidRPr="00B21F81" w:rsidRDefault="00D217DC" w:rsidP="00D217DC">
      <w:pPr>
        <w:pStyle w:val="ListParagraph"/>
        <w:numPr>
          <w:ilvl w:val="0"/>
          <w:numId w:val="6"/>
        </w:numPr>
        <w:rPr>
          <w:sz w:val="28"/>
          <w:szCs w:val="28"/>
        </w:rPr>
      </w:pPr>
      <w:r w:rsidRPr="00B21F81">
        <w:rPr>
          <w:sz w:val="28"/>
          <w:szCs w:val="28"/>
        </w:rPr>
        <w:t xml:space="preserve">Three-Point Perspective = three vanishing </w:t>
      </w:r>
      <w:proofErr w:type="gramStart"/>
      <w:r w:rsidRPr="00B21F81">
        <w:rPr>
          <w:sz w:val="28"/>
          <w:szCs w:val="28"/>
        </w:rPr>
        <w:t>points  (</w:t>
      </w:r>
      <w:proofErr w:type="gramEnd"/>
      <w:r w:rsidRPr="00B21F81">
        <w:rPr>
          <w:sz w:val="28"/>
          <w:szCs w:val="28"/>
        </w:rPr>
        <w:t>*NB. May be one or no vertical corners and all sides converge in three directions.)</w:t>
      </w: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r>
        <w:rPr>
          <w:noProof/>
          <w:lang w:val="en-CA" w:eastAsia="en-CA"/>
        </w:rPr>
        <w:drawing>
          <wp:anchor distT="0" distB="0" distL="114300" distR="114300" simplePos="0" relativeHeight="251694080" behindDoc="0" locked="0" layoutInCell="1" allowOverlap="1" wp14:anchorId="3D48D9AA" wp14:editId="2ED31617">
            <wp:simplePos x="0" y="0"/>
            <wp:positionH relativeFrom="margin">
              <wp:posOffset>1343025</wp:posOffset>
            </wp:positionH>
            <wp:positionV relativeFrom="margin">
              <wp:posOffset>4428490</wp:posOffset>
            </wp:positionV>
            <wp:extent cx="4619625" cy="3895725"/>
            <wp:effectExtent l="0" t="0" r="9525" b="9525"/>
            <wp:wrapSquare wrapText="bothSides"/>
            <wp:docPr id="37" name="Picture 37" descr="https://i.ytimg.com/vi/7UKpmzI4Pq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7UKpmzI4PqQ/maxresdefaul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778" r="7500"/>
                    <a:stretch/>
                  </pic:blipFill>
                  <pic:spPr bwMode="auto">
                    <a:xfrm>
                      <a:off x="0" y="0"/>
                      <a:ext cx="4619625" cy="389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ind w:left="1080"/>
        <w:rPr>
          <w:sz w:val="28"/>
          <w:szCs w:val="28"/>
        </w:rPr>
      </w:pPr>
    </w:p>
    <w:p w:rsidR="00D217DC" w:rsidRDefault="00D217DC" w:rsidP="00D217DC">
      <w:pPr>
        <w:pStyle w:val="ListParagraph"/>
        <w:rPr>
          <w:rFonts w:cstheme="minorHAnsi"/>
          <w:b/>
          <w:sz w:val="28"/>
          <w:szCs w:val="28"/>
        </w:rPr>
      </w:pPr>
    </w:p>
    <w:p w:rsidR="00D217DC" w:rsidRDefault="00D217DC" w:rsidP="00D217DC">
      <w:pPr>
        <w:pStyle w:val="ListParagraph"/>
        <w:rPr>
          <w:rFonts w:cstheme="minorHAnsi"/>
          <w:b/>
          <w:sz w:val="28"/>
          <w:szCs w:val="28"/>
        </w:rPr>
      </w:pPr>
    </w:p>
    <w:p w:rsidR="00D217DC" w:rsidRDefault="00D217DC" w:rsidP="00D217DC">
      <w:pPr>
        <w:pStyle w:val="ListParagraph"/>
        <w:rPr>
          <w:rFonts w:cstheme="minorHAnsi"/>
          <w:b/>
          <w:sz w:val="28"/>
          <w:szCs w:val="28"/>
        </w:rPr>
      </w:pPr>
    </w:p>
    <w:p w:rsidR="00D217DC" w:rsidRDefault="00D217DC"/>
    <w:p w:rsidR="00D217DC" w:rsidRPr="004B6797" w:rsidRDefault="00D217DC" w:rsidP="00D217DC">
      <w:pPr>
        <w:rPr>
          <w:rFonts w:cstheme="minorHAnsi"/>
          <w:sz w:val="28"/>
          <w:szCs w:val="28"/>
        </w:rPr>
      </w:pPr>
      <w:r w:rsidRPr="008E3EE5">
        <w:rPr>
          <w:rFonts w:cstheme="minorHAnsi"/>
          <w:b/>
          <w:sz w:val="28"/>
          <w:szCs w:val="28"/>
        </w:rPr>
        <w:t>ART 10</w:t>
      </w:r>
      <w:proofErr w:type="gramStart"/>
      <w:r w:rsidRPr="008E3EE5">
        <w:rPr>
          <w:rFonts w:cstheme="minorHAnsi"/>
          <w:b/>
          <w:sz w:val="28"/>
          <w:szCs w:val="28"/>
        </w:rPr>
        <w:t>,20,30</w:t>
      </w:r>
      <w:proofErr w:type="gramEnd"/>
      <w:r w:rsidRPr="008E3EE5">
        <w:rPr>
          <w:rFonts w:cstheme="minorHAnsi"/>
          <w:b/>
          <w:sz w:val="28"/>
          <w:szCs w:val="28"/>
        </w:rPr>
        <w:t xml:space="preserve">   ABSTRACTION METHODS</w:t>
      </w:r>
      <w:r w:rsidRPr="004B6797">
        <w:rPr>
          <w:rFonts w:cstheme="minorHAnsi"/>
          <w:sz w:val="28"/>
          <w:szCs w:val="28"/>
        </w:rPr>
        <w:t xml:space="preserve">  (See Presentation on </w:t>
      </w:r>
      <w:proofErr w:type="spellStart"/>
      <w:r w:rsidRPr="004B6797">
        <w:rPr>
          <w:rFonts w:cstheme="minorHAnsi"/>
          <w:sz w:val="28"/>
          <w:szCs w:val="28"/>
        </w:rPr>
        <w:t>Weebly</w:t>
      </w:r>
      <w:proofErr w:type="spellEnd"/>
      <w:r w:rsidRPr="004B6797">
        <w:rPr>
          <w:rFonts w:cstheme="minorHAnsi"/>
          <w:sz w:val="28"/>
          <w:szCs w:val="28"/>
        </w:rPr>
        <w:t xml:space="preserve"> for examples)</w:t>
      </w:r>
    </w:p>
    <w:p w:rsidR="00D217DC" w:rsidRPr="008E3EE5" w:rsidRDefault="00D217DC" w:rsidP="00D217DC">
      <w:pPr>
        <w:spacing w:after="0" w:line="240" w:lineRule="auto"/>
        <w:rPr>
          <w:rFonts w:cstheme="minorHAnsi"/>
          <w:b/>
          <w:sz w:val="28"/>
          <w:szCs w:val="28"/>
        </w:rPr>
      </w:pPr>
      <w:r w:rsidRPr="008E3EE5">
        <w:rPr>
          <w:rFonts w:cstheme="minorHAnsi"/>
          <w:b/>
          <w:sz w:val="28"/>
          <w:szCs w:val="28"/>
        </w:rPr>
        <w:t>What is Abstraction?</w:t>
      </w:r>
    </w:p>
    <w:p w:rsidR="00D217DC" w:rsidRPr="004B6797" w:rsidRDefault="00D217DC" w:rsidP="00D217DC">
      <w:pPr>
        <w:spacing w:after="0" w:line="240" w:lineRule="auto"/>
        <w:rPr>
          <w:rFonts w:cstheme="minorHAnsi"/>
          <w:sz w:val="28"/>
          <w:szCs w:val="28"/>
        </w:rPr>
      </w:pPr>
      <w:r w:rsidRPr="004B6797">
        <w:rPr>
          <w:rFonts w:cstheme="minorHAnsi"/>
          <w:sz w:val="28"/>
          <w:szCs w:val="28"/>
        </w:rPr>
        <w:t xml:space="preserve">Abstraction comes from the verb “to abstract”, which means “to take away from”. True abstract art, then, always begins with something from real life which the artist changes in some way. There are four main ways </w:t>
      </w:r>
      <w:proofErr w:type="gramStart"/>
      <w:r w:rsidRPr="004B6797">
        <w:rPr>
          <w:rFonts w:cstheme="minorHAnsi"/>
          <w:sz w:val="28"/>
          <w:szCs w:val="28"/>
        </w:rPr>
        <w:t>artists</w:t>
      </w:r>
      <w:proofErr w:type="gramEnd"/>
      <w:r w:rsidRPr="004B6797">
        <w:rPr>
          <w:rFonts w:cstheme="minorHAnsi"/>
          <w:sz w:val="28"/>
          <w:szCs w:val="28"/>
        </w:rPr>
        <w:t xml:space="preserve"> abstract things from real life.</w:t>
      </w:r>
    </w:p>
    <w:p w:rsidR="00D217DC" w:rsidRPr="008E3EE5" w:rsidRDefault="00D217DC" w:rsidP="00D217DC">
      <w:pPr>
        <w:spacing w:after="0" w:line="240" w:lineRule="auto"/>
        <w:rPr>
          <w:rFonts w:cstheme="minorHAnsi"/>
          <w:b/>
          <w:sz w:val="28"/>
          <w:szCs w:val="28"/>
        </w:rPr>
      </w:pPr>
    </w:p>
    <w:p w:rsidR="00D217DC" w:rsidRPr="004B6797" w:rsidRDefault="00D217DC" w:rsidP="00D217DC">
      <w:pPr>
        <w:pStyle w:val="ListParagraph"/>
        <w:numPr>
          <w:ilvl w:val="0"/>
          <w:numId w:val="7"/>
        </w:numPr>
        <w:spacing w:after="0" w:line="240" w:lineRule="auto"/>
        <w:rPr>
          <w:rFonts w:cstheme="minorHAnsi"/>
          <w:sz w:val="28"/>
          <w:szCs w:val="28"/>
        </w:rPr>
      </w:pPr>
      <w:r w:rsidRPr="008E3EE5">
        <w:rPr>
          <w:rFonts w:cstheme="minorHAnsi"/>
          <w:b/>
          <w:sz w:val="28"/>
          <w:szCs w:val="28"/>
        </w:rPr>
        <w:t>SIMPLIFICATION</w:t>
      </w:r>
      <w:r w:rsidRPr="004B6797">
        <w:rPr>
          <w:rFonts w:cstheme="minorHAnsi"/>
          <w:sz w:val="28"/>
          <w:szCs w:val="28"/>
        </w:rPr>
        <w:t xml:space="preserve">:  Taking away details, flattening 3D objects into organic or geometric shapes; flattening </w:t>
      </w:r>
      <w:proofErr w:type="spellStart"/>
      <w:r w:rsidRPr="004B6797">
        <w:rPr>
          <w:rFonts w:cstheme="minorHAnsi"/>
          <w:sz w:val="28"/>
          <w:szCs w:val="28"/>
        </w:rPr>
        <w:t>colours</w:t>
      </w:r>
      <w:proofErr w:type="spellEnd"/>
    </w:p>
    <w:p w:rsidR="00D217DC" w:rsidRPr="004B6797" w:rsidRDefault="00D217DC" w:rsidP="00D217DC">
      <w:pPr>
        <w:pStyle w:val="ListParagraph"/>
        <w:spacing w:after="0" w:line="240" w:lineRule="auto"/>
        <w:rPr>
          <w:rFonts w:cstheme="minorHAnsi"/>
          <w:sz w:val="28"/>
          <w:szCs w:val="28"/>
        </w:rPr>
      </w:pPr>
    </w:p>
    <w:p w:rsidR="00D217DC" w:rsidRPr="004B6797" w:rsidRDefault="00D217DC" w:rsidP="00D217DC">
      <w:pPr>
        <w:pStyle w:val="ListParagraph"/>
        <w:numPr>
          <w:ilvl w:val="0"/>
          <w:numId w:val="7"/>
        </w:numPr>
        <w:spacing w:after="0" w:line="240" w:lineRule="auto"/>
        <w:rPr>
          <w:rFonts w:cstheme="minorHAnsi"/>
          <w:sz w:val="28"/>
          <w:szCs w:val="28"/>
        </w:rPr>
      </w:pPr>
      <w:r w:rsidRPr="008E3EE5">
        <w:rPr>
          <w:rFonts w:cstheme="minorHAnsi"/>
          <w:b/>
          <w:sz w:val="28"/>
          <w:szCs w:val="28"/>
        </w:rPr>
        <w:t>DISTORTION</w:t>
      </w:r>
      <w:r w:rsidRPr="004B6797">
        <w:rPr>
          <w:rFonts w:cstheme="minorHAnsi"/>
          <w:sz w:val="28"/>
          <w:szCs w:val="28"/>
        </w:rPr>
        <w:t xml:space="preserve">:  Making specific parts bigger, longer, smaller; twisting or “melting”; drastically changing texture or </w:t>
      </w:r>
      <w:proofErr w:type="spellStart"/>
      <w:r w:rsidRPr="004B6797">
        <w:rPr>
          <w:rFonts w:cstheme="minorHAnsi"/>
          <w:sz w:val="28"/>
          <w:szCs w:val="28"/>
        </w:rPr>
        <w:t>colour</w:t>
      </w:r>
      <w:proofErr w:type="spellEnd"/>
      <w:r w:rsidRPr="004B6797">
        <w:rPr>
          <w:rFonts w:cstheme="minorHAnsi"/>
          <w:sz w:val="28"/>
          <w:szCs w:val="28"/>
        </w:rPr>
        <w:t>.</w:t>
      </w:r>
    </w:p>
    <w:p w:rsidR="00D217DC" w:rsidRPr="004B6797" w:rsidRDefault="00D217DC" w:rsidP="00D217DC">
      <w:pPr>
        <w:pStyle w:val="ListParagraph"/>
        <w:rPr>
          <w:rFonts w:cstheme="minorHAnsi"/>
          <w:sz w:val="28"/>
          <w:szCs w:val="28"/>
        </w:rPr>
      </w:pPr>
    </w:p>
    <w:p w:rsidR="00D217DC" w:rsidRPr="004B6797" w:rsidRDefault="00D217DC" w:rsidP="00D217DC">
      <w:pPr>
        <w:pStyle w:val="ListParagraph"/>
        <w:numPr>
          <w:ilvl w:val="0"/>
          <w:numId w:val="7"/>
        </w:numPr>
        <w:spacing w:after="0" w:line="240" w:lineRule="auto"/>
        <w:rPr>
          <w:rFonts w:cstheme="minorHAnsi"/>
          <w:sz w:val="28"/>
          <w:szCs w:val="28"/>
        </w:rPr>
      </w:pPr>
      <w:r w:rsidRPr="008E3EE5">
        <w:rPr>
          <w:rFonts w:cstheme="minorHAnsi"/>
          <w:b/>
          <w:sz w:val="28"/>
          <w:szCs w:val="28"/>
        </w:rPr>
        <w:t>EXAGGERATION</w:t>
      </w:r>
      <w:r w:rsidRPr="004B6797">
        <w:rPr>
          <w:rFonts w:cstheme="minorHAnsi"/>
          <w:sz w:val="28"/>
          <w:szCs w:val="28"/>
        </w:rPr>
        <w:t>:  Magnifying or multiplying object; making object significantly smaller.</w:t>
      </w:r>
    </w:p>
    <w:p w:rsidR="00D217DC" w:rsidRPr="004B6797" w:rsidRDefault="00D217DC" w:rsidP="00D217DC">
      <w:pPr>
        <w:pStyle w:val="ListParagraph"/>
        <w:rPr>
          <w:rFonts w:cstheme="minorHAnsi"/>
          <w:sz w:val="28"/>
          <w:szCs w:val="28"/>
        </w:rPr>
      </w:pPr>
    </w:p>
    <w:p w:rsidR="00D217DC" w:rsidRDefault="00D217DC" w:rsidP="00D217DC">
      <w:pPr>
        <w:pStyle w:val="ListParagraph"/>
        <w:numPr>
          <w:ilvl w:val="0"/>
          <w:numId w:val="7"/>
        </w:numPr>
        <w:spacing w:after="0" w:line="240" w:lineRule="auto"/>
        <w:rPr>
          <w:rFonts w:cstheme="minorHAnsi"/>
          <w:sz w:val="28"/>
          <w:szCs w:val="28"/>
        </w:rPr>
      </w:pPr>
      <w:r w:rsidRPr="008E3EE5">
        <w:rPr>
          <w:rFonts w:cstheme="minorHAnsi"/>
          <w:b/>
          <w:sz w:val="28"/>
          <w:szCs w:val="28"/>
        </w:rPr>
        <w:t>REARRANGEMENT</w:t>
      </w:r>
      <w:r w:rsidRPr="004B6797">
        <w:rPr>
          <w:rFonts w:cstheme="minorHAnsi"/>
          <w:sz w:val="28"/>
          <w:szCs w:val="28"/>
        </w:rPr>
        <w:t>:  Taking object apart and reassembling it in a new way; showing more than one point of view at a time.</w:t>
      </w:r>
    </w:p>
    <w:p w:rsidR="00D217DC" w:rsidRPr="004B6797" w:rsidRDefault="00D217DC" w:rsidP="00D217DC">
      <w:pPr>
        <w:pStyle w:val="ListParagraph"/>
        <w:rPr>
          <w:rFonts w:cstheme="minorHAnsi"/>
          <w:sz w:val="28"/>
          <w:szCs w:val="28"/>
        </w:rPr>
      </w:pPr>
    </w:p>
    <w:p w:rsidR="00D217DC" w:rsidRPr="008E3EE5" w:rsidRDefault="00D217DC" w:rsidP="00D217DC">
      <w:pPr>
        <w:spacing w:after="0" w:line="240" w:lineRule="auto"/>
        <w:rPr>
          <w:rFonts w:cstheme="minorHAnsi"/>
          <w:b/>
          <w:sz w:val="28"/>
          <w:szCs w:val="28"/>
        </w:rPr>
      </w:pPr>
      <w:r w:rsidRPr="008E3EE5">
        <w:rPr>
          <w:rFonts w:cstheme="minorHAnsi"/>
          <w:b/>
          <w:sz w:val="28"/>
          <w:szCs w:val="28"/>
        </w:rPr>
        <w:t>What is Nonobjective Art?</w:t>
      </w:r>
    </w:p>
    <w:p w:rsidR="00D217DC" w:rsidRDefault="00D217DC" w:rsidP="00D217DC">
      <w:pPr>
        <w:spacing w:after="0" w:line="240" w:lineRule="auto"/>
        <w:rPr>
          <w:rFonts w:cstheme="minorHAnsi"/>
          <w:sz w:val="28"/>
          <w:szCs w:val="28"/>
        </w:rPr>
      </w:pPr>
      <w:r>
        <w:rPr>
          <w:rFonts w:cstheme="minorHAnsi"/>
          <w:sz w:val="28"/>
          <w:szCs w:val="28"/>
        </w:rPr>
        <w:t xml:space="preserve">Art which has as its source something NOT from real life is called “Nonobjective”, literally “no object”. Nonobjective art focuses instead on the elements inherent in art, </w:t>
      </w:r>
      <w:proofErr w:type="spellStart"/>
      <w:r>
        <w:rPr>
          <w:rFonts w:cstheme="minorHAnsi"/>
          <w:sz w:val="28"/>
          <w:szCs w:val="28"/>
        </w:rPr>
        <w:t>ie</w:t>
      </w:r>
      <w:proofErr w:type="spellEnd"/>
      <w:r>
        <w:rPr>
          <w:rFonts w:cstheme="minorHAnsi"/>
          <w:sz w:val="28"/>
          <w:szCs w:val="28"/>
        </w:rPr>
        <w:t xml:space="preserve">. </w:t>
      </w:r>
      <w:proofErr w:type="gramStart"/>
      <w:r>
        <w:rPr>
          <w:rFonts w:cstheme="minorHAnsi"/>
          <w:sz w:val="28"/>
          <w:szCs w:val="28"/>
        </w:rPr>
        <w:t>line</w:t>
      </w:r>
      <w:proofErr w:type="gramEnd"/>
      <w:r>
        <w:rPr>
          <w:rFonts w:cstheme="minorHAnsi"/>
          <w:sz w:val="28"/>
          <w:szCs w:val="28"/>
        </w:rPr>
        <w:t xml:space="preserve">, shape, </w:t>
      </w:r>
      <w:proofErr w:type="spellStart"/>
      <w:r>
        <w:rPr>
          <w:rFonts w:cstheme="minorHAnsi"/>
          <w:sz w:val="28"/>
          <w:szCs w:val="28"/>
        </w:rPr>
        <w:t>colour</w:t>
      </w:r>
      <w:proofErr w:type="spellEnd"/>
      <w:r>
        <w:rPr>
          <w:rFonts w:cstheme="minorHAnsi"/>
          <w:sz w:val="28"/>
          <w:szCs w:val="28"/>
        </w:rPr>
        <w:t>, tone, texture, space.</w:t>
      </w:r>
    </w:p>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D217DC" w:rsidRDefault="00D217DC"/>
    <w:p w:rsidR="00BF3944" w:rsidRDefault="00BF3944" w:rsidP="00D217DC"/>
    <w:p w:rsidR="00D217DC" w:rsidRDefault="00D217DC" w:rsidP="00D217DC">
      <w:pPr>
        <w:rPr>
          <w:sz w:val="28"/>
          <w:szCs w:val="28"/>
        </w:rPr>
      </w:pPr>
      <w:r w:rsidRPr="00A2536A">
        <w:rPr>
          <w:b/>
          <w:sz w:val="28"/>
          <w:szCs w:val="28"/>
        </w:rPr>
        <w:t>ART 10</w:t>
      </w:r>
      <w:proofErr w:type="gramStart"/>
      <w:r w:rsidRPr="00A2536A">
        <w:rPr>
          <w:b/>
          <w:sz w:val="28"/>
          <w:szCs w:val="28"/>
        </w:rPr>
        <w:t>,20,30</w:t>
      </w:r>
      <w:proofErr w:type="gramEnd"/>
      <w:r w:rsidRPr="00A2536A">
        <w:rPr>
          <w:b/>
          <w:sz w:val="28"/>
          <w:szCs w:val="28"/>
        </w:rPr>
        <w:t xml:space="preserve">  PORTRAIT PROPORTIONS</w:t>
      </w:r>
      <w:r>
        <w:rPr>
          <w:sz w:val="28"/>
          <w:szCs w:val="28"/>
        </w:rPr>
        <w:t xml:space="preserve">  (The proportions of the human face)</w:t>
      </w:r>
    </w:p>
    <w:p w:rsidR="00D217DC" w:rsidRDefault="00D217DC" w:rsidP="00D217DC">
      <w:pPr>
        <w:rPr>
          <w:sz w:val="28"/>
          <w:szCs w:val="28"/>
        </w:rPr>
      </w:pPr>
      <w:r>
        <w:rPr>
          <w:noProof/>
          <w:lang w:val="en-CA" w:eastAsia="en-CA"/>
        </w:rPr>
        <w:drawing>
          <wp:anchor distT="0" distB="0" distL="114300" distR="114300" simplePos="0" relativeHeight="251698176" behindDoc="0" locked="0" layoutInCell="1" allowOverlap="1" wp14:anchorId="5B0E7AD6" wp14:editId="558B41ED">
            <wp:simplePos x="0" y="0"/>
            <wp:positionH relativeFrom="margin">
              <wp:posOffset>1085850</wp:posOffset>
            </wp:positionH>
            <wp:positionV relativeFrom="margin">
              <wp:posOffset>1294765</wp:posOffset>
            </wp:positionV>
            <wp:extent cx="4497705" cy="5153025"/>
            <wp:effectExtent l="0" t="0" r="0" b="9525"/>
            <wp:wrapSquare wrapText="bothSides"/>
            <wp:docPr id="39" name="Picture 39" descr="http://www.thedrawingsource.com/images/proportions-of-the-face-loo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drawingsource.com/images/proportions-of-the-face-loomi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7705" cy="515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Default="00D217DC" w:rsidP="00D217DC">
      <w:pPr>
        <w:rPr>
          <w:sz w:val="28"/>
          <w:szCs w:val="28"/>
        </w:rPr>
      </w:pPr>
    </w:p>
    <w:p w:rsidR="00D217DC" w:rsidRPr="00A2536A" w:rsidRDefault="00D217DC" w:rsidP="00D217DC">
      <w:pPr>
        <w:spacing w:after="0" w:line="240" w:lineRule="auto"/>
        <w:rPr>
          <w:b/>
          <w:sz w:val="28"/>
          <w:szCs w:val="28"/>
        </w:rPr>
      </w:pPr>
      <w:r>
        <w:rPr>
          <w:sz w:val="28"/>
          <w:szCs w:val="28"/>
        </w:rPr>
        <w:t xml:space="preserve">   </w:t>
      </w:r>
      <w:r w:rsidRPr="00A2536A">
        <w:rPr>
          <w:b/>
          <w:sz w:val="28"/>
          <w:szCs w:val="28"/>
        </w:rPr>
        <w:t>THINGS TO REMEMBER!!</w:t>
      </w:r>
    </w:p>
    <w:p w:rsidR="00D217DC" w:rsidRDefault="00D217DC" w:rsidP="00D217DC">
      <w:pPr>
        <w:pStyle w:val="ListParagraph"/>
        <w:numPr>
          <w:ilvl w:val="0"/>
          <w:numId w:val="8"/>
        </w:numPr>
        <w:spacing w:after="0" w:line="240" w:lineRule="auto"/>
        <w:rPr>
          <w:sz w:val="28"/>
          <w:szCs w:val="28"/>
        </w:rPr>
      </w:pPr>
      <w:r>
        <w:rPr>
          <w:sz w:val="28"/>
          <w:szCs w:val="28"/>
        </w:rPr>
        <w:t xml:space="preserve">Midpoint of eyes is </w:t>
      </w:r>
      <w:r w:rsidRPr="00A2536A">
        <w:rPr>
          <w:sz w:val="28"/>
          <w:szCs w:val="28"/>
          <w:u w:val="single"/>
        </w:rPr>
        <w:t>halfway</w:t>
      </w:r>
      <w:r>
        <w:rPr>
          <w:sz w:val="28"/>
          <w:szCs w:val="28"/>
        </w:rPr>
        <w:t xml:space="preserve"> between top of head and bottom of chin.</w:t>
      </w:r>
    </w:p>
    <w:p w:rsidR="00D217DC" w:rsidRDefault="00D217DC" w:rsidP="00D217DC">
      <w:pPr>
        <w:pStyle w:val="ListParagraph"/>
        <w:numPr>
          <w:ilvl w:val="0"/>
          <w:numId w:val="8"/>
        </w:numPr>
        <w:spacing w:after="0" w:line="240" w:lineRule="auto"/>
        <w:rPr>
          <w:sz w:val="28"/>
          <w:szCs w:val="28"/>
        </w:rPr>
      </w:pPr>
      <w:r>
        <w:rPr>
          <w:sz w:val="28"/>
          <w:szCs w:val="28"/>
        </w:rPr>
        <w:t xml:space="preserve">Bottom of nose is </w:t>
      </w:r>
      <w:r w:rsidRPr="00A2536A">
        <w:rPr>
          <w:sz w:val="28"/>
          <w:szCs w:val="28"/>
          <w:u w:val="single"/>
        </w:rPr>
        <w:t>halfway</w:t>
      </w:r>
      <w:r>
        <w:rPr>
          <w:sz w:val="28"/>
          <w:szCs w:val="28"/>
        </w:rPr>
        <w:t xml:space="preserve"> between midpoint of eyes and bottom of chin.</w:t>
      </w:r>
    </w:p>
    <w:p w:rsidR="00D217DC" w:rsidRDefault="00D217DC" w:rsidP="00D217DC">
      <w:pPr>
        <w:pStyle w:val="ListParagraph"/>
        <w:numPr>
          <w:ilvl w:val="0"/>
          <w:numId w:val="8"/>
        </w:numPr>
        <w:spacing w:after="0" w:line="240" w:lineRule="auto"/>
        <w:rPr>
          <w:sz w:val="28"/>
          <w:szCs w:val="28"/>
        </w:rPr>
      </w:pPr>
      <w:r>
        <w:rPr>
          <w:sz w:val="28"/>
          <w:szCs w:val="28"/>
        </w:rPr>
        <w:t>Width of nose = space between eyes.</w:t>
      </w:r>
    </w:p>
    <w:p w:rsidR="00D217DC" w:rsidRDefault="00D217DC" w:rsidP="00D217DC">
      <w:pPr>
        <w:pStyle w:val="ListParagraph"/>
        <w:numPr>
          <w:ilvl w:val="0"/>
          <w:numId w:val="8"/>
        </w:numPr>
        <w:spacing w:after="0" w:line="240" w:lineRule="auto"/>
        <w:rPr>
          <w:sz w:val="28"/>
          <w:szCs w:val="28"/>
        </w:rPr>
      </w:pPr>
      <w:r>
        <w:rPr>
          <w:sz w:val="28"/>
          <w:szCs w:val="28"/>
        </w:rPr>
        <w:t>Ears generally lie between midpoint of eyes and bottom of nose.</w:t>
      </w:r>
    </w:p>
    <w:p w:rsidR="00D217DC" w:rsidRDefault="00D217DC" w:rsidP="00D217DC">
      <w:pPr>
        <w:pStyle w:val="ListParagraph"/>
        <w:numPr>
          <w:ilvl w:val="0"/>
          <w:numId w:val="8"/>
        </w:numPr>
        <w:spacing w:after="0" w:line="240" w:lineRule="auto"/>
        <w:rPr>
          <w:sz w:val="28"/>
          <w:szCs w:val="28"/>
        </w:rPr>
      </w:pPr>
      <w:r>
        <w:rPr>
          <w:sz w:val="28"/>
          <w:szCs w:val="28"/>
        </w:rPr>
        <w:t>Neck is drawn from jawline gradually widening toward shoulders (not in drawing).</w:t>
      </w:r>
    </w:p>
    <w:p w:rsidR="00D217DC" w:rsidRDefault="00D217DC"/>
    <w:p w:rsidR="00D217DC" w:rsidRDefault="00D217DC"/>
    <w:p w:rsidR="00D217DC" w:rsidRDefault="00D217DC"/>
    <w:p w:rsidR="00D217DC" w:rsidRPr="00D217DC" w:rsidRDefault="00D217DC" w:rsidP="00D217DC">
      <w:pPr>
        <w:spacing w:after="0" w:line="240" w:lineRule="auto"/>
        <w:rPr>
          <w:b/>
          <w:sz w:val="28"/>
          <w:szCs w:val="28"/>
        </w:rPr>
      </w:pPr>
      <w:r w:rsidRPr="00D217DC">
        <w:rPr>
          <w:sz w:val="28"/>
          <w:szCs w:val="28"/>
        </w:rPr>
        <w:t xml:space="preserve">           </w:t>
      </w:r>
      <w:r w:rsidRPr="00D217DC">
        <w:rPr>
          <w:b/>
          <w:sz w:val="28"/>
          <w:szCs w:val="28"/>
        </w:rPr>
        <w:t>ART 20 COLOUR THEORY</w:t>
      </w:r>
    </w:p>
    <w:p w:rsidR="00D217DC" w:rsidRPr="00D217DC" w:rsidRDefault="00D217DC" w:rsidP="00D217DC">
      <w:pPr>
        <w:spacing w:after="0" w:line="240" w:lineRule="auto"/>
        <w:ind w:left="720"/>
        <w:contextualSpacing/>
        <w:rPr>
          <w:b/>
          <w:sz w:val="28"/>
          <w:szCs w:val="28"/>
        </w:rPr>
      </w:pPr>
    </w:p>
    <w:p w:rsidR="00D217DC" w:rsidRPr="00D217DC" w:rsidRDefault="00D217DC" w:rsidP="00D217DC">
      <w:pPr>
        <w:spacing w:after="0" w:line="240" w:lineRule="auto"/>
        <w:ind w:left="720"/>
        <w:contextualSpacing/>
        <w:rPr>
          <w:b/>
          <w:sz w:val="28"/>
          <w:szCs w:val="28"/>
        </w:rPr>
      </w:pPr>
      <w:r w:rsidRPr="00D217DC">
        <w:rPr>
          <w:b/>
          <w:sz w:val="28"/>
          <w:szCs w:val="28"/>
        </w:rPr>
        <w:t xml:space="preserve">I </w:t>
      </w:r>
      <w:proofErr w:type="spellStart"/>
      <w:r w:rsidRPr="00D217DC">
        <w:rPr>
          <w:b/>
          <w:sz w:val="28"/>
          <w:szCs w:val="28"/>
        </w:rPr>
        <w:t>Colour</w:t>
      </w:r>
      <w:proofErr w:type="spellEnd"/>
      <w:r w:rsidRPr="00D217DC">
        <w:rPr>
          <w:b/>
          <w:sz w:val="28"/>
          <w:szCs w:val="28"/>
        </w:rPr>
        <w:t xml:space="preserve"> Classifications</w:t>
      </w:r>
    </w:p>
    <w:p w:rsidR="00D217DC" w:rsidRPr="00D217DC" w:rsidRDefault="00D217DC" w:rsidP="00D217DC">
      <w:pPr>
        <w:spacing w:after="0" w:line="240" w:lineRule="auto"/>
        <w:ind w:left="720"/>
        <w:contextualSpacing/>
        <w:rPr>
          <w:b/>
          <w:sz w:val="28"/>
          <w:szCs w:val="28"/>
        </w:rPr>
      </w:pPr>
    </w:p>
    <w:p w:rsidR="00D217DC" w:rsidRPr="00D217DC" w:rsidRDefault="00D217DC" w:rsidP="00D217DC">
      <w:pPr>
        <w:numPr>
          <w:ilvl w:val="0"/>
          <w:numId w:val="10"/>
        </w:numPr>
        <w:spacing w:after="0" w:line="240" w:lineRule="auto"/>
        <w:contextualSpacing/>
        <w:rPr>
          <w:b/>
          <w:sz w:val="28"/>
          <w:szCs w:val="28"/>
        </w:rPr>
      </w:pPr>
      <w:r w:rsidRPr="00D217DC">
        <w:rPr>
          <w:b/>
          <w:sz w:val="28"/>
          <w:szCs w:val="28"/>
        </w:rPr>
        <w:t>Primary</w:t>
      </w:r>
      <w:r w:rsidRPr="00D217DC">
        <w:rPr>
          <w:sz w:val="28"/>
          <w:szCs w:val="28"/>
        </w:rPr>
        <w:t xml:space="preserve"> </w:t>
      </w:r>
      <w:proofErr w:type="spellStart"/>
      <w:r w:rsidRPr="00D217DC">
        <w:rPr>
          <w:sz w:val="28"/>
          <w:szCs w:val="28"/>
        </w:rPr>
        <w:t>colours</w:t>
      </w:r>
      <w:proofErr w:type="spellEnd"/>
      <w:r w:rsidRPr="00D217DC">
        <w:rPr>
          <w:sz w:val="28"/>
          <w:szCs w:val="28"/>
        </w:rPr>
        <w:t xml:space="preserve"> are red, yellow, and blue. These </w:t>
      </w:r>
      <w:proofErr w:type="spellStart"/>
      <w:r w:rsidRPr="00D217DC">
        <w:rPr>
          <w:sz w:val="28"/>
          <w:szCs w:val="28"/>
        </w:rPr>
        <w:t>colours</w:t>
      </w:r>
      <w:proofErr w:type="spellEnd"/>
      <w:r w:rsidRPr="00D217DC">
        <w:rPr>
          <w:sz w:val="28"/>
          <w:szCs w:val="28"/>
        </w:rPr>
        <w:t xml:space="preserve"> cannot be made using other </w:t>
      </w:r>
      <w:proofErr w:type="spellStart"/>
      <w:r w:rsidRPr="00D217DC">
        <w:rPr>
          <w:sz w:val="28"/>
          <w:szCs w:val="28"/>
        </w:rPr>
        <w:t>colours</w:t>
      </w:r>
      <w:proofErr w:type="spellEnd"/>
      <w:r w:rsidRPr="00D217DC">
        <w:rPr>
          <w:sz w:val="28"/>
          <w:szCs w:val="28"/>
        </w:rPr>
        <w:t xml:space="preserve">, but can be mixed together to make all other </w:t>
      </w:r>
      <w:proofErr w:type="spellStart"/>
      <w:r w:rsidRPr="00D217DC">
        <w:rPr>
          <w:sz w:val="28"/>
          <w:szCs w:val="28"/>
        </w:rPr>
        <w:t>colours</w:t>
      </w:r>
      <w:proofErr w:type="spellEnd"/>
      <w:r w:rsidRPr="00D217DC">
        <w:rPr>
          <w:sz w:val="28"/>
          <w:szCs w:val="28"/>
        </w:rPr>
        <w:t>.</w:t>
      </w:r>
    </w:p>
    <w:p w:rsidR="00D217DC" w:rsidRPr="00D217DC" w:rsidRDefault="00D217DC" w:rsidP="00D217DC">
      <w:pPr>
        <w:numPr>
          <w:ilvl w:val="0"/>
          <w:numId w:val="10"/>
        </w:numPr>
        <w:spacing w:after="0" w:line="240" w:lineRule="auto"/>
        <w:contextualSpacing/>
        <w:rPr>
          <w:sz w:val="28"/>
          <w:szCs w:val="28"/>
        </w:rPr>
      </w:pPr>
      <w:r w:rsidRPr="00D217DC">
        <w:rPr>
          <w:b/>
          <w:sz w:val="28"/>
          <w:szCs w:val="28"/>
        </w:rPr>
        <w:t>Secondary</w:t>
      </w:r>
      <w:r w:rsidRPr="00D217DC">
        <w:rPr>
          <w:sz w:val="28"/>
          <w:szCs w:val="28"/>
        </w:rPr>
        <w:t xml:space="preserve"> </w:t>
      </w:r>
      <w:proofErr w:type="spellStart"/>
      <w:r w:rsidRPr="00D217DC">
        <w:rPr>
          <w:sz w:val="28"/>
          <w:szCs w:val="28"/>
        </w:rPr>
        <w:t>colours</w:t>
      </w:r>
      <w:proofErr w:type="spellEnd"/>
      <w:r w:rsidRPr="00D217DC">
        <w:rPr>
          <w:sz w:val="28"/>
          <w:szCs w:val="28"/>
        </w:rPr>
        <w:t xml:space="preserve"> are orange, violet (purple), and green. These are made by mixing pairs of primaries (see </w:t>
      </w:r>
      <w:proofErr w:type="spellStart"/>
      <w:r w:rsidRPr="00D217DC">
        <w:rPr>
          <w:sz w:val="28"/>
          <w:szCs w:val="28"/>
        </w:rPr>
        <w:t>colour</w:t>
      </w:r>
      <w:proofErr w:type="spellEnd"/>
      <w:r w:rsidRPr="00D217DC">
        <w:rPr>
          <w:sz w:val="28"/>
          <w:szCs w:val="28"/>
        </w:rPr>
        <w:t xml:space="preserve"> wheel below).</w:t>
      </w:r>
    </w:p>
    <w:p w:rsidR="00D217DC" w:rsidRPr="00D217DC" w:rsidRDefault="00D217DC" w:rsidP="00D217DC">
      <w:pPr>
        <w:numPr>
          <w:ilvl w:val="0"/>
          <w:numId w:val="10"/>
        </w:numPr>
        <w:spacing w:after="0" w:line="240" w:lineRule="auto"/>
        <w:contextualSpacing/>
        <w:rPr>
          <w:sz w:val="28"/>
          <w:szCs w:val="28"/>
        </w:rPr>
      </w:pPr>
      <w:proofErr w:type="spellStart"/>
      <w:r w:rsidRPr="00D217DC">
        <w:rPr>
          <w:sz w:val="28"/>
          <w:szCs w:val="28"/>
        </w:rPr>
        <w:t>Colours</w:t>
      </w:r>
      <w:proofErr w:type="spellEnd"/>
      <w:r w:rsidRPr="00D217DC">
        <w:rPr>
          <w:sz w:val="28"/>
          <w:szCs w:val="28"/>
        </w:rPr>
        <w:t xml:space="preserve"> may be arranged on a wheel.</w:t>
      </w:r>
    </w:p>
    <w:p w:rsidR="00D217DC" w:rsidRPr="00D217DC" w:rsidRDefault="00D217DC" w:rsidP="00D217DC">
      <w:pPr>
        <w:spacing w:after="0" w:line="240" w:lineRule="auto"/>
        <w:ind w:left="1080"/>
        <w:contextualSpacing/>
        <w:rPr>
          <w:sz w:val="28"/>
          <w:szCs w:val="28"/>
        </w:rPr>
      </w:pPr>
      <w:r w:rsidRPr="00D217DC">
        <w:rPr>
          <w:noProof/>
          <w:sz w:val="28"/>
          <w:szCs w:val="28"/>
          <w:lang w:val="en-CA" w:eastAsia="en-CA"/>
        </w:rPr>
        <mc:AlternateContent>
          <mc:Choice Requires="wps">
            <w:drawing>
              <wp:anchor distT="0" distB="0" distL="114300" distR="114300" simplePos="0" relativeHeight="251700224" behindDoc="0" locked="0" layoutInCell="1" allowOverlap="1" wp14:anchorId="7806F4BB" wp14:editId="3DE79442">
                <wp:simplePos x="0" y="0"/>
                <wp:positionH relativeFrom="column">
                  <wp:posOffset>3343275</wp:posOffset>
                </wp:positionH>
                <wp:positionV relativeFrom="paragraph">
                  <wp:posOffset>140335</wp:posOffset>
                </wp:positionV>
                <wp:extent cx="342900" cy="323850"/>
                <wp:effectExtent l="0" t="0" r="19050" b="19050"/>
                <wp:wrapNone/>
                <wp:docPr id="52" name="Oval 52"/>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905E1" id="Oval 52" o:spid="_x0000_s1026" style="position:absolute;margin-left:263.25pt;margin-top:11.05pt;width:27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" fillcolor="window" strokecolor="windowText" strokeweight="2pt"/>
            </w:pict>
          </mc:Fallback>
        </mc:AlternateContent>
      </w:r>
      <w:r w:rsidRPr="00D217DC">
        <w:rPr>
          <w:sz w:val="28"/>
          <w:szCs w:val="28"/>
        </w:rPr>
        <w:t>P=Primary</w:t>
      </w:r>
    </w:p>
    <w:p w:rsidR="00D217DC" w:rsidRPr="00D217DC" w:rsidRDefault="00D217DC" w:rsidP="00D217DC">
      <w:pPr>
        <w:spacing w:after="0" w:line="240" w:lineRule="auto"/>
        <w:ind w:left="1080"/>
        <w:contextualSpacing/>
        <w:rPr>
          <w:sz w:val="28"/>
          <w:szCs w:val="28"/>
        </w:rPr>
      </w:pPr>
      <w:r w:rsidRPr="00D217DC">
        <w:rPr>
          <w:noProof/>
          <w:sz w:val="28"/>
          <w:szCs w:val="28"/>
          <w:lang w:val="en-CA" w:eastAsia="en-CA"/>
        </w:rPr>
        <mc:AlternateContent>
          <mc:Choice Requires="wps">
            <w:drawing>
              <wp:anchor distT="0" distB="0" distL="114300" distR="114300" simplePos="0" relativeHeight="251707392" behindDoc="0" locked="0" layoutInCell="1" allowOverlap="1" wp14:anchorId="782F7839" wp14:editId="50241127">
                <wp:simplePos x="0" y="0"/>
                <wp:positionH relativeFrom="column">
                  <wp:posOffset>2905126</wp:posOffset>
                </wp:positionH>
                <wp:positionV relativeFrom="paragraph">
                  <wp:posOffset>151764</wp:posOffset>
                </wp:positionV>
                <wp:extent cx="247650" cy="257175"/>
                <wp:effectExtent l="0" t="0" r="19050" b="28575"/>
                <wp:wrapNone/>
                <wp:docPr id="53" name="Oval 53"/>
                <wp:cNvGraphicFramePr/>
                <a:graphic xmlns:a="http://schemas.openxmlformats.org/drawingml/2006/main">
                  <a:graphicData uri="http://schemas.microsoft.com/office/word/2010/wordprocessingShape">
                    <wps:wsp>
                      <wps:cNvSpPr/>
                      <wps:spPr>
                        <a:xfrm>
                          <a:off x="0" y="0"/>
                          <a:ext cx="247650"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B2B83" id="Oval 53" o:spid="_x0000_s1026" style="position:absolute;margin-left:228.75pt;margin-top:11.95pt;width:19.5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" fillcolor="window" strokecolor="windowText" strokeweight="2pt"/>
            </w:pict>
          </mc:Fallback>
        </mc:AlternateContent>
      </w:r>
      <w:r w:rsidRPr="00D217DC">
        <w:rPr>
          <w:noProof/>
          <w:sz w:val="28"/>
          <w:szCs w:val="28"/>
          <w:lang w:val="en-CA" w:eastAsia="en-CA"/>
        </w:rPr>
        <mc:AlternateContent>
          <mc:Choice Requires="wps">
            <w:drawing>
              <wp:anchor distT="0" distB="0" distL="114300" distR="114300" simplePos="0" relativeHeight="251706368" behindDoc="0" locked="0" layoutInCell="1" allowOverlap="1" wp14:anchorId="12B2D51F" wp14:editId="71A6B277">
                <wp:simplePos x="0" y="0"/>
                <wp:positionH relativeFrom="column">
                  <wp:posOffset>3867150</wp:posOffset>
                </wp:positionH>
                <wp:positionV relativeFrom="paragraph">
                  <wp:posOffset>160655</wp:posOffset>
                </wp:positionV>
                <wp:extent cx="276225" cy="257175"/>
                <wp:effectExtent l="0" t="0" r="28575" b="28575"/>
                <wp:wrapNone/>
                <wp:docPr id="54" name="Oval 54"/>
                <wp:cNvGraphicFramePr/>
                <a:graphic xmlns:a="http://schemas.openxmlformats.org/drawingml/2006/main">
                  <a:graphicData uri="http://schemas.microsoft.com/office/word/2010/wordprocessingShape">
                    <wps:wsp>
                      <wps:cNvSpPr/>
                      <wps:spPr>
                        <a:xfrm>
                          <a:off x="0" y="0"/>
                          <a:ext cx="276225"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C91A7" id="Oval 54" o:spid="_x0000_s1026" style="position:absolute;margin-left:304.5pt;margin-top:12.65pt;width:21.7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" fillcolor="window" strokecolor="windowText" strokeweight="2pt"/>
            </w:pict>
          </mc:Fallback>
        </mc:AlternateContent>
      </w:r>
      <w:r w:rsidRPr="00D217DC">
        <w:rPr>
          <w:sz w:val="28"/>
          <w:szCs w:val="28"/>
        </w:rPr>
        <w:t>S=Secondary</w:t>
      </w:r>
    </w:p>
    <w:p w:rsidR="00D217DC" w:rsidRPr="00D217DC" w:rsidRDefault="00D217DC" w:rsidP="00D217DC">
      <w:pPr>
        <w:spacing w:after="0" w:line="240" w:lineRule="auto"/>
        <w:ind w:left="1080"/>
        <w:contextualSpacing/>
        <w:rPr>
          <w:sz w:val="28"/>
          <w:szCs w:val="28"/>
        </w:rPr>
      </w:pPr>
      <w:r w:rsidRPr="00D217DC">
        <w:rPr>
          <w:noProof/>
          <w:sz w:val="28"/>
          <w:szCs w:val="28"/>
          <w:lang w:val="en-CA" w:eastAsia="en-CA"/>
        </w:rPr>
        <mc:AlternateContent>
          <mc:Choice Requires="wps">
            <w:drawing>
              <wp:anchor distT="0" distB="0" distL="114300" distR="114300" simplePos="0" relativeHeight="251704320" behindDoc="0" locked="0" layoutInCell="1" allowOverlap="1" wp14:anchorId="231985E1" wp14:editId="2531CBF3">
                <wp:simplePos x="0" y="0"/>
                <wp:positionH relativeFrom="column">
                  <wp:posOffset>2628900</wp:posOffset>
                </wp:positionH>
                <wp:positionV relativeFrom="paragraph">
                  <wp:posOffset>1001395</wp:posOffset>
                </wp:positionV>
                <wp:extent cx="342900" cy="323850"/>
                <wp:effectExtent l="0" t="0" r="19050" b="19050"/>
                <wp:wrapNone/>
                <wp:docPr id="55" name="Oval 55"/>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AFED1" id="Oval 55" o:spid="_x0000_s1026" style="position:absolute;margin-left:207pt;margin-top:78.85pt;width:27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" fillcolor="window" strokecolor="windowText" strokeweight="2pt"/>
            </w:pict>
          </mc:Fallback>
        </mc:AlternateContent>
      </w:r>
      <w:r w:rsidRPr="00D217DC">
        <w:rPr>
          <w:noProof/>
          <w:sz w:val="28"/>
          <w:szCs w:val="28"/>
          <w:lang w:val="en-CA" w:eastAsia="en-CA"/>
        </w:rPr>
        <mc:AlternateContent>
          <mc:Choice Requires="wps">
            <w:drawing>
              <wp:anchor distT="0" distB="0" distL="114300" distR="114300" simplePos="0" relativeHeight="251701248" behindDoc="0" locked="0" layoutInCell="1" allowOverlap="1" wp14:anchorId="026A007F" wp14:editId="37A1CC19">
                <wp:simplePos x="0" y="0"/>
                <wp:positionH relativeFrom="column">
                  <wp:posOffset>4143375</wp:posOffset>
                </wp:positionH>
                <wp:positionV relativeFrom="paragraph">
                  <wp:posOffset>287020</wp:posOffset>
                </wp:positionV>
                <wp:extent cx="342900" cy="323850"/>
                <wp:effectExtent l="0" t="0" r="19050" b="19050"/>
                <wp:wrapNone/>
                <wp:docPr id="56" name="Oval 56"/>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C99FB" id="Oval 56" o:spid="_x0000_s1026" style="position:absolute;margin-left:326.25pt;margin-top:22.6pt;width:27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" fillcolor="window" strokecolor="windowText" strokeweight="2pt"/>
            </w:pict>
          </mc:Fallback>
        </mc:AlternateContent>
      </w:r>
      <w:r w:rsidRPr="00D217DC">
        <w:rPr>
          <w:noProof/>
          <w:sz w:val="28"/>
          <w:szCs w:val="28"/>
          <w:lang w:val="en-CA" w:eastAsia="en-CA"/>
        </w:rPr>
        <mc:AlternateContent>
          <mc:Choice Requires="wps">
            <w:drawing>
              <wp:anchor distT="0" distB="0" distL="114300" distR="114300" simplePos="0" relativeHeight="251705344" behindDoc="0" locked="0" layoutInCell="1" allowOverlap="1" wp14:anchorId="551FAB42" wp14:editId="3AF9DB18">
                <wp:simplePos x="0" y="0"/>
                <wp:positionH relativeFrom="column">
                  <wp:posOffset>2581275</wp:posOffset>
                </wp:positionH>
                <wp:positionV relativeFrom="paragraph">
                  <wp:posOffset>201295</wp:posOffset>
                </wp:positionV>
                <wp:extent cx="342900" cy="323850"/>
                <wp:effectExtent l="0" t="0" r="19050" b="19050"/>
                <wp:wrapNone/>
                <wp:docPr id="57" name="Oval 57"/>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6E8C7" id="Oval 57" o:spid="_x0000_s1026" style="position:absolute;margin-left:203.25pt;margin-top:15.85pt;width:27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" fillcolor="window" strokecolor="windowText" strokeweight="2pt"/>
            </w:pict>
          </mc:Fallback>
        </mc:AlternateContent>
      </w:r>
      <w:r w:rsidRPr="00D217DC">
        <w:rPr>
          <w:noProof/>
          <w:sz w:val="28"/>
          <w:szCs w:val="28"/>
          <w:lang w:val="en-CA" w:eastAsia="en-CA"/>
        </w:rPr>
        <mc:AlternateContent>
          <mc:Choice Requires="wps">
            <w:drawing>
              <wp:anchor distT="0" distB="0" distL="114300" distR="114300" simplePos="0" relativeHeight="251702272" behindDoc="0" locked="0" layoutInCell="1" allowOverlap="1" wp14:anchorId="1E56F293" wp14:editId="08A4B67D">
                <wp:simplePos x="0" y="0"/>
                <wp:positionH relativeFrom="column">
                  <wp:posOffset>4000500</wp:posOffset>
                </wp:positionH>
                <wp:positionV relativeFrom="paragraph">
                  <wp:posOffset>1001395</wp:posOffset>
                </wp:positionV>
                <wp:extent cx="342900" cy="323850"/>
                <wp:effectExtent l="0" t="0" r="19050" b="19050"/>
                <wp:wrapNone/>
                <wp:docPr id="58" name="Oval 58"/>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13CAF" id="Oval 58" o:spid="_x0000_s1026" style="position:absolute;margin-left:315pt;margin-top:78.85pt;width:27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" fillcolor="window" strokecolor="windowText" strokeweight="2pt"/>
            </w:pict>
          </mc:Fallback>
        </mc:AlternateContent>
      </w:r>
      <w:r w:rsidRPr="00D217DC">
        <w:rPr>
          <w:noProof/>
          <w:sz w:val="28"/>
          <w:szCs w:val="28"/>
          <w:lang w:val="en-CA" w:eastAsia="en-CA"/>
        </w:rPr>
        <mc:AlternateContent>
          <mc:Choice Requires="wps">
            <w:drawing>
              <wp:anchor distT="0" distB="0" distL="114300" distR="114300" simplePos="0" relativeHeight="251703296" behindDoc="0" locked="0" layoutInCell="1" allowOverlap="1" wp14:anchorId="31F99F05" wp14:editId="505652D7">
                <wp:simplePos x="0" y="0"/>
                <wp:positionH relativeFrom="column">
                  <wp:posOffset>3343275</wp:posOffset>
                </wp:positionH>
                <wp:positionV relativeFrom="paragraph">
                  <wp:posOffset>1382395</wp:posOffset>
                </wp:positionV>
                <wp:extent cx="342900" cy="323850"/>
                <wp:effectExtent l="0" t="0" r="19050" b="19050"/>
                <wp:wrapNone/>
                <wp:docPr id="59" name="Oval 59"/>
                <wp:cNvGraphicFramePr/>
                <a:graphic xmlns:a="http://schemas.openxmlformats.org/drawingml/2006/main">
                  <a:graphicData uri="http://schemas.microsoft.com/office/word/2010/wordprocessingShape">
                    <wps:wsp>
                      <wps:cNvSpPr/>
                      <wps:spPr>
                        <a:xfrm>
                          <a:off x="0" y="0"/>
                          <a:ext cx="342900" cy="3238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C45B1" id="Oval 59" o:spid="_x0000_s1026" style="position:absolute;margin-left:263.25pt;margin-top:108.85pt;width:27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" fillcolor="window" strokecolor="windowText" strokeweight="2pt"/>
            </w:pict>
          </mc:Fallback>
        </mc:AlternateContent>
      </w:r>
      <w:r w:rsidRPr="00D217DC">
        <w:rPr>
          <w:noProof/>
          <w:sz w:val="28"/>
          <w:szCs w:val="28"/>
          <w:lang w:val="en-CA" w:eastAsia="en-CA"/>
        </w:rPr>
        <mc:AlternateContent>
          <mc:Choice Requires="wps">
            <w:drawing>
              <wp:anchor distT="0" distB="0" distL="114300" distR="114300" simplePos="0" relativeHeight="251708416" behindDoc="0" locked="0" layoutInCell="1" allowOverlap="1" wp14:anchorId="1AB4DBA6" wp14:editId="275B251B">
                <wp:simplePos x="0" y="0"/>
                <wp:positionH relativeFrom="column">
                  <wp:posOffset>4210050</wp:posOffset>
                </wp:positionH>
                <wp:positionV relativeFrom="paragraph">
                  <wp:posOffset>686435</wp:posOffset>
                </wp:positionV>
                <wp:extent cx="276225" cy="257175"/>
                <wp:effectExtent l="0" t="0" r="28575" b="28575"/>
                <wp:wrapNone/>
                <wp:docPr id="60" name="Oval 60"/>
                <wp:cNvGraphicFramePr/>
                <a:graphic xmlns:a="http://schemas.openxmlformats.org/drawingml/2006/main">
                  <a:graphicData uri="http://schemas.microsoft.com/office/word/2010/wordprocessingShape">
                    <wps:wsp>
                      <wps:cNvSpPr/>
                      <wps:spPr>
                        <a:xfrm>
                          <a:off x="0" y="0"/>
                          <a:ext cx="276225"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D8B55" id="Oval 60" o:spid="_x0000_s1026" style="position:absolute;margin-left:331.5pt;margin-top:54.05pt;width:21.7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" fillcolor="window" strokecolor="windowText" strokeweight="2pt"/>
            </w:pict>
          </mc:Fallback>
        </mc:AlternateContent>
      </w:r>
      <w:r w:rsidRPr="00D217DC">
        <w:rPr>
          <w:noProof/>
          <w:sz w:val="28"/>
          <w:szCs w:val="28"/>
          <w:lang w:val="en-CA" w:eastAsia="en-CA"/>
        </w:rPr>
        <mc:AlternateContent>
          <mc:Choice Requires="wps">
            <w:drawing>
              <wp:anchor distT="0" distB="0" distL="114300" distR="114300" simplePos="0" relativeHeight="251709440" behindDoc="0" locked="0" layoutInCell="1" allowOverlap="1" wp14:anchorId="6EAB4051" wp14:editId="3ACF5684">
                <wp:simplePos x="0" y="0"/>
                <wp:positionH relativeFrom="column">
                  <wp:posOffset>3790950</wp:posOffset>
                </wp:positionH>
                <wp:positionV relativeFrom="paragraph">
                  <wp:posOffset>1324610</wp:posOffset>
                </wp:positionV>
                <wp:extent cx="276225" cy="257175"/>
                <wp:effectExtent l="0" t="0" r="28575" b="28575"/>
                <wp:wrapNone/>
                <wp:docPr id="61" name="Oval 61"/>
                <wp:cNvGraphicFramePr/>
                <a:graphic xmlns:a="http://schemas.openxmlformats.org/drawingml/2006/main">
                  <a:graphicData uri="http://schemas.microsoft.com/office/word/2010/wordprocessingShape">
                    <wps:wsp>
                      <wps:cNvSpPr/>
                      <wps:spPr>
                        <a:xfrm>
                          <a:off x="0" y="0"/>
                          <a:ext cx="276225"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5F79C" id="Oval 61" o:spid="_x0000_s1026" style="position:absolute;margin-left:298.5pt;margin-top:104.3pt;width:21.7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" fillcolor="window" strokecolor="windowText" strokeweight="2pt"/>
            </w:pict>
          </mc:Fallback>
        </mc:AlternateContent>
      </w:r>
      <w:r w:rsidRPr="00D217DC">
        <w:rPr>
          <w:noProof/>
          <w:sz w:val="28"/>
          <w:szCs w:val="28"/>
          <w:lang w:val="en-CA" w:eastAsia="en-CA"/>
        </w:rPr>
        <mc:AlternateContent>
          <mc:Choice Requires="wps">
            <w:drawing>
              <wp:anchor distT="0" distB="0" distL="114300" distR="114300" simplePos="0" relativeHeight="251710464" behindDoc="0" locked="0" layoutInCell="1" allowOverlap="1" wp14:anchorId="3F36DFCB" wp14:editId="3734406B">
                <wp:simplePos x="0" y="0"/>
                <wp:positionH relativeFrom="column">
                  <wp:posOffset>2971800</wp:posOffset>
                </wp:positionH>
                <wp:positionV relativeFrom="paragraph">
                  <wp:posOffset>1305560</wp:posOffset>
                </wp:positionV>
                <wp:extent cx="276225" cy="257175"/>
                <wp:effectExtent l="0" t="0" r="28575" b="28575"/>
                <wp:wrapNone/>
                <wp:docPr id="62" name="Oval 62"/>
                <wp:cNvGraphicFramePr/>
                <a:graphic xmlns:a="http://schemas.openxmlformats.org/drawingml/2006/main">
                  <a:graphicData uri="http://schemas.microsoft.com/office/word/2010/wordprocessingShape">
                    <wps:wsp>
                      <wps:cNvSpPr/>
                      <wps:spPr>
                        <a:xfrm>
                          <a:off x="0" y="0"/>
                          <a:ext cx="276225"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22D24" id="Oval 62" o:spid="_x0000_s1026" style="position:absolute;margin-left:234pt;margin-top:102.8pt;width:21.7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" fillcolor="window" strokecolor="windowText" strokeweight="2pt"/>
            </w:pict>
          </mc:Fallback>
        </mc:AlternateContent>
      </w:r>
      <w:r w:rsidRPr="00D217DC">
        <w:rPr>
          <w:noProof/>
          <w:sz w:val="28"/>
          <w:szCs w:val="28"/>
          <w:lang w:val="en-CA" w:eastAsia="en-CA"/>
        </w:rPr>
        <mc:AlternateContent>
          <mc:Choice Requires="wps">
            <w:drawing>
              <wp:anchor distT="0" distB="0" distL="114300" distR="114300" simplePos="0" relativeHeight="251711488" behindDoc="0" locked="0" layoutInCell="1" allowOverlap="1" wp14:anchorId="6A982242" wp14:editId="69673290">
                <wp:simplePos x="0" y="0"/>
                <wp:positionH relativeFrom="column">
                  <wp:posOffset>2524125</wp:posOffset>
                </wp:positionH>
                <wp:positionV relativeFrom="paragraph">
                  <wp:posOffset>657860</wp:posOffset>
                </wp:positionV>
                <wp:extent cx="276225" cy="257175"/>
                <wp:effectExtent l="0" t="0" r="28575" b="28575"/>
                <wp:wrapNone/>
                <wp:docPr id="63" name="Oval 63"/>
                <wp:cNvGraphicFramePr/>
                <a:graphic xmlns:a="http://schemas.openxmlformats.org/drawingml/2006/main">
                  <a:graphicData uri="http://schemas.microsoft.com/office/word/2010/wordprocessingShape">
                    <wps:wsp>
                      <wps:cNvSpPr/>
                      <wps:spPr>
                        <a:xfrm>
                          <a:off x="0" y="0"/>
                          <a:ext cx="276225" cy="2571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7F3C7" id="Oval 63" o:spid="_x0000_s1026" style="position:absolute;margin-left:198.75pt;margin-top:51.8pt;width:21.7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" fillcolor="window" strokecolor="windowText" strokeweight="2pt"/>
            </w:pict>
          </mc:Fallback>
        </mc:AlternateContent>
      </w:r>
      <w:r w:rsidRPr="00D217DC">
        <w:rPr>
          <w:sz w:val="28"/>
          <w:szCs w:val="28"/>
        </w:rPr>
        <w:t>T=Tertiary</w:t>
      </w:r>
    </w:p>
    <w:p w:rsidR="00D217DC" w:rsidRPr="00D217DC" w:rsidRDefault="00D217DC" w:rsidP="00D217DC">
      <w:pPr>
        <w:spacing w:after="0" w:line="240" w:lineRule="auto"/>
        <w:ind w:left="1080"/>
        <w:contextualSpacing/>
        <w:rPr>
          <w:sz w:val="28"/>
          <w:szCs w:val="28"/>
        </w:rPr>
      </w:pPr>
    </w:p>
    <w:p w:rsidR="00D217DC" w:rsidRPr="00D217DC" w:rsidRDefault="00D217DC" w:rsidP="00D217DC">
      <w:pPr>
        <w:spacing w:after="0" w:line="240" w:lineRule="auto"/>
        <w:ind w:left="1080"/>
        <w:contextualSpacing/>
        <w:rPr>
          <w:sz w:val="28"/>
          <w:szCs w:val="28"/>
        </w:rPr>
      </w:pPr>
    </w:p>
    <w:p w:rsidR="00D217DC" w:rsidRPr="00D217DC" w:rsidRDefault="00D217DC" w:rsidP="00D217DC">
      <w:pPr>
        <w:spacing w:after="0" w:line="240" w:lineRule="auto"/>
        <w:ind w:left="1080"/>
        <w:contextualSpacing/>
        <w:rPr>
          <w:sz w:val="28"/>
          <w:szCs w:val="28"/>
        </w:rPr>
      </w:pPr>
    </w:p>
    <w:p w:rsidR="00D217DC" w:rsidRPr="00D217DC" w:rsidRDefault="00D217DC" w:rsidP="00D217DC">
      <w:pPr>
        <w:spacing w:after="0" w:line="240" w:lineRule="auto"/>
        <w:ind w:left="1080"/>
        <w:contextualSpacing/>
        <w:rPr>
          <w:sz w:val="28"/>
          <w:szCs w:val="28"/>
        </w:rPr>
      </w:pPr>
    </w:p>
    <w:p w:rsidR="00D217DC" w:rsidRPr="00D217DC" w:rsidRDefault="00D217DC" w:rsidP="00D217DC">
      <w:pPr>
        <w:spacing w:after="0" w:line="240" w:lineRule="auto"/>
        <w:ind w:left="1080"/>
        <w:contextualSpacing/>
        <w:rPr>
          <w:sz w:val="28"/>
          <w:szCs w:val="28"/>
        </w:rPr>
      </w:pPr>
    </w:p>
    <w:p w:rsidR="00D217DC" w:rsidRPr="00D217DC" w:rsidRDefault="00D217DC" w:rsidP="00D217DC">
      <w:pPr>
        <w:spacing w:after="0" w:line="240" w:lineRule="auto"/>
        <w:ind w:left="1080"/>
        <w:contextualSpacing/>
        <w:rPr>
          <w:sz w:val="28"/>
          <w:szCs w:val="28"/>
        </w:rPr>
      </w:pPr>
    </w:p>
    <w:p w:rsidR="00D217DC" w:rsidRPr="00D217DC" w:rsidRDefault="00D217DC" w:rsidP="00D217DC">
      <w:pPr>
        <w:spacing w:after="0" w:line="240" w:lineRule="auto"/>
        <w:ind w:left="1080"/>
        <w:contextualSpacing/>
        <w:rPr>
          <w:sz w:val="28"/>
          <w:szCs w:val="28"/>
        </w:rPr>
      </w:pPr>
    </w:p>
    <w:p w:rsidR="00D217DC" w:rsidRPr="00D217DC" w:rsidRDefault="00D217DC" w:rsidP="00D217DC">
      <w:pPr>
        <w:spacing w:after="0" w:line="240" w:lineRule="auto"/>
        <w:ind w:left="1080"/>
        <w:contextualSpacing/>
        <w:rPr>
          <w:sz w:val="28"/>
          <w:szCs w:val="28"/>
        </w:rPr>
      </w:pPr>
    </w:p>
    <w:p w:rsidR="00D217DC" w:rsidRPr="00D217DC" w:rsidRDefault="00D217DC" w:rsidP="00D217DC">
      <w:pPr>
        <w:spacing w:after="0" w:line="240" w:lineRule="auto"/>
        <w:ind w:left="1080"/>
        <w:contextualSpacing/>
        <w:rPr>
          <w:sz w:val="28"/>
          <w:szCs w:val="28"/>
        </w:rPr>
      </w:pPr>
      <w:r w:rsidRPr="00D217DC">
        <w:rPr>
          <w:sz w:val="28"/>
          <w:szCs w:val="28"/>
        </w:rPr>
        <w:t xml:space="preserve">These are not the only possible </w:t>
      </w:r>
      <w:proofErr w:type="gramStart"/>
      <w:r w:rsidRPr="00D217DC">
        <w:rPr>
          <w:sz w:val="28"/>
          <w:szCs w:val="28"/>
        </w:rPr>
        <w:t>combinations  as</w:t>
      </w:r>
      <w:proofErr w:type="gramEnd"/>
      <w:r w:rsidRPr="00D217DC">
        <w:rPr>
          <w:sz w:val="28"/>
          <w:szCs w:val="28"/>
        </w:rPr>
        <w:t xml:space="preserve"> there are an infinite number of </w:t>
      </w:r>
      <w:proofErr w:type="spellStart"/>
      <w:r w:rsidRPr="00D217DC">
        <w:rPr>
          <w:sz w:val="28"/>
          <w:szCs w:val="28"/>
        </w:rPr>
        <w:t>colours</w:t>
      </w:r>
      <w:proofErr w:type="spellEnd"/>
      <w:r w:rsidRPr="00D217DC">
        <w:rPr>
          <w:sz w:val="28"/>
          <w:szCs w:val="28"/>
        </w:rPr>
        <w:t xml:space="preserve"> between each </w:t>
      </w:r>
      <w:proofErr w:type="spellStart"/>
      <w:r w:rsidRPr="00D217DC">
        <w:rPr>
          <w:sz w:val="28"/>
          <w:szCs w:val="28"/>
        </w:rPr>
        <w:t>colour</w:t>
      </w:r>
      <w:proofErr w:type="spellEnd"/>
      <w:r w:rsidRPr="00D217DC">
        <w:rPr>
          <w:sz w:val="28"/>
          <w:szCs w:val="28"/>
        </w:rPr>
        <w:t xml:space="preserve"> shown on the wheel, and an infinite number of </w:t>
      </w:r>
      <w:proofErr w:type="spellStart"/>
      <w:r w:rsidRPr="00D217DC">
        <w:rPr>
          <w:sz w:val="28"/>
          <w:szCs w:val="28"/>
        </w:rPr>
        <w:t>colour</w:t>
      </w:r>
      <w:proofErr w:type="spellEnd"/>
      <w:r w:rsidRPr="00D217DC">
        <w:rPr>
          <w:sz w:val="28"/>
          <w:szCs w:val="28"/>
        </w:rPr>
        <w:t xml:space="preserve"> combinations across the wheel.</w:t>
      </w:r>
    </w:p>
    <w:p w:rsidR="00D217DC" w:rsidRPr="00D217DC" w:rsidRDefault="00D217DC" w:rsidP="00D217DC">
      <w:pPr>
        <w:spacing w:after="0" w:line="240" w:lineRule="auto"/>
        <w:ind w:left="1080"/>
        <w:contextualSpacing/>
        <w:rPr>
          <w:sz w:val="28"/>
          <w:szCs w:val="28"/>
        </w:rPr>
      </w:pPr>
    </w:p>
    <w:p w:rsidR="00D217DC" w:rsidRPr="00D217DC" w:rsidRDefault="00D217DC" w:rsidP="00D217DC">
      <w:pPr>
        <w:numPr>
          <w:ilvl w:val="0"/>
          <w:numId w:val="10"/>
        </w:numPr>
        <w:spacing w:after="0" w:line="240" w:lineRule="auto"/>
        <w:contextualSpacing/>
        <w:rPr>
          <w:sz w:val="28"/>
          <w:szCs w:val="28"/>
        </w:rPr>
      </w:pPr>
      <w:proofErr w:type="spellStart"/>
      <w:r w:rsidRPr="00D217DC">
        <w:rPr>
          <w:sz w:val="28"/>
          <w:szCs w:val="28"/>
        </w:rPr>
        <w:t>Colour</w:t>
      </w:r>
      <w:proofErr w:type="spellEnd"/>
      <w:r w:rsidRPr="00D217DC">
        <w:rPr>
          <w:sz w:val="28"/>
          <w:szCs w:val="28"/>
        </w:rPr>
        <w:t xml:space="preserve"> “Temperature” – Red, orange, and yellow are considered </w:t>
      </w:r>
      <w:r w:rsidRPr="00D217DC">
        <w:rPr>
          <w:b/>
          <w:sz w:val="28"/>
          <w:szCs w:val="28"/>
        </w:rPr>
        <w:t>WARM</w:t>
      </w:r>
      <w:r w:rsidRPr="00D217DC">
        <w:rPr>
          <w:sz w:val="28"/>
          <w:szCs w:val="28"/>
        </w:rPr>
        <w:t xml:space="preserve">, while blue, green, and violet are considered </w:t>
      </w:r>
      <w:r w:rsidRPr="00D217DC">
        <w:rPr>
          <w:b/>
          <w:sz w:val="28"/>
          <w:szCs w:val="28"/>
        </w:rPr>
        <w:t>COOL</w:t>
      </w:r>
      <w:r w:rsidRPr="00D217DC">
        <w:rPr>
          <w:sz w:val="28"/>
          <w:szCs w:val="28"/>
        </w:rPr>
        <w:t xml:space="preserve">. In general, every </w:t>
      </w:r>
      <w:proofErr w:type="spellStart"/>
      <w:r w:rsidRPr="00D217DC">
        <w:rPr>
          <w:sz w:val="28"/>
          <w:szCs w:val="28"/>
        </w:rPr>
        <w:t>colour</w:t>
      </w:r>
      <w:proofErr w:type="spellEnd"/>
      <w:r w:rsidRPr="00D217DC">
        <w:rPr>
          <w:sz w:val="28"/>
          <w:szCs w:val="28"/>
        </w:rPr>
        <w:t xml:space="preserve"> composition should have both warm and cool </w:t>
      </w:r>
      <w:proofErr w:type="spellStart"/>
      <w:r w:rsidRPr="00D217DC">
        <w:rPr>
          <w:sz w:val="28"/>
          <w:szCs w:val="28"/>
        </w:rPr>
        <w:t>colours</w:t>
      </w:r>
      <w:proofErr w:type="spellEnd"/>
      <w:r w:rsidRPr="00D217DC">
        <w:rPr>
          <w:sz w:val="28"/>
          <w:szCs w:val="28"/>
        </w:rPr>
        <w:t xml:space="preserve">, though one may predominate. Keep in mind that these temperature classifications are general; </w:t>
      </w:r>
      <w:proofErr w:type="spellStart"/>
      <w:r w:rsidRPr="00D217DC">
        <w:rPr>
          <w:sz w:val="28"/>
          <w:szCs w:val="28"/>
        </w:rPr>
        <w:t>ie</w:t>
      </w:r>
      <w:proofErr w:type="spellEnd"/>
      <w:r w:rsidRPr="00D217DC">
        <w:rPr>
          <w:sz w:val="28"/>
          <w:szCs w:val="28"/>
        </w:rPr>
        <w:t xml:space="preserve">., a </w:t>
      </w:r>
      <w:proofErr w:type="spellStart"/>
      <w:r w:rsidRPr="00D217DC">
        <w:rPr>
          <w:sz w:val="28"/>
          <w:szCs w:val="28"/>
        </w:rPr>
        <w:t>colour’s</w:t>
      </w:r>
      <w:proofErr w:type="spellEnd"/>
      <w:r w:rsidRPr="00D217DC">
        <w:rPr>
          <w:sz w:val="28"/>
          <w:szCs w:val="28"/>
        </w:rPr>
        <w:t xml:space="preserve"> temperature will always be affected by the </w:t>
      </w:r>
      <w:proofErr w:type="spellStart"/>
      <w:r w:rsidRPr="00D217DC">
        <w:rPr>
          <w:sz w:val="28"/>
          <w:szCs w:val="28"/>
        </w:rPr>
        <w:t>colour</w:t>
      </w:r>
      <w:proofErr w:type="spellEnd"/>
      <w:r w:rsidRPr="00D217DC">
        <w:rPr>
          <w:sz w:val="28"/>
          <w:szCs w:val="28"/>
        </w:rPr>
        <w:t>(s) beside it, so that red may sometimes appear cool and green may sometimes appear warm.</w:t>
      </w:r>
    </w:p>
    <w:p w:rsidR="00D217DC" w:rsidRPr="00D217DC" w:rsidRDefault="00D217DC" w:rsidP="00D217DC">
      <w:pPr>
        <w:spacing w:after="0" w:line="240" w:lineRule="auto"/>
        <w:ind w:left="1080"/>
        <w:rPr>
          <w:sz w:val="28"/>
          <w:szCs w:val="28"/>
        </w:rPr>
      </w:pPr>
      <w:r w:rsidRPr="00D217DC">
        <w:rPr>
          <w:b/>
          <w:sz w:val="28"/>
          <w:szCs w:val="28"/>
        </w:rPr>
        <w:t>Warm</w:t>
      </w:r>
      <w:r w:rsidRPr="00D217DC">
        <w:rPr>
          <w:sz w:val="28"/>
          <w:szCs w:val="28"/>
        </w:rPr>
        <w:t xml:space="preserve"> </w:t>
      </w:r>
      <w:proofErr w:type="spellStart"/>
      <w:r w:rsidRPr="00D217DC">
        <w:rPr>
          <w:sz w:val="28"/>
          <w:szCs w:val="28"/>
        </w:rPr>
        <w:t>colours</w:t>
      </w:r>
      <w:proofErr w:type="spellEnd"/>
      <w:r w:rsidRPr="00D217DC">
        <w:rPr>
          <w:sz w:val="28"/>
          <w:szCs w:val="28"/>
        </w:rPr>
        <w:t xml:space="preserve"> tend to appear </w:t>
      </w:r>
      <w:r w:rsidRPr="00D217DC">
        <w:rPr>
          <w:b/>
          <w:sz w:val="28"/>
          <w:szCs w:val="28"/>
        </w:rPr>
        <w:t>closer, larger, and lighter in weight</w:t>
      </w:r>
      <w:r w:rsidRPr="00D217DC">
        <w:rPr>
          <w:sz w:val="28"/>
          <w:szCs w:val="28"/>
        </w:rPr>
        <w:t xml:space="preserve">; </w:t>
      </w:r>
      <w:r w:rsidRPr="00D217DC">
        <w:rPr>
          <w:b/>
          <w:sz w:val="28"/>
          <w:szCs w:val="28"/>
        </w:rPr>
        <w:t xml:space="preserve">cool </w:t>
      </w:r>
      <w:proofErr w:type="spellStart"/>
      <w:r w:rsidRPr="00D217DC">
        <w:rPr>
          <w:sz w:val="28"/>
          <w:szCs w:val="28"/>
        </w:rPr>
        <w:t>colours</w:t>
      </w:r>
      <w:proofErr w:type="spellEnd"/>
      <w:r w:rsidRPr="00D217DC">
        <w:rPr>
          <w:sz w:val="28"/>
          <w:szCs w:val="28"/>
        </w:rPr>
        <w:t xml:space="preserve"> tend to appear </w:t>
      </w:r>
      <w:r w:rsidRPr="00D217DC">
        <w:rPr>
          <w:b/>
          <w:sz w:val="28"/>
          <w:szCs w:val="28"/>
        </w:rPr>
        <w:t>farther away, smaller, and heavier</w:t>
      </w:r>
      <w:r w:rsidRPr="00D217DC">
        <w:rPr>
          <w:sz w:val="28"/>
          <w:szCs w:val="28"/>
        </w:rPr>
        <w:t>.</w:t>
      </w: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r w:rsidRPr="00D217DC">
        <w:rPr>
          <w:b/>
          <w:sz w:val="28"/>
          <w:szCs w:val="28"/>
        </w:rPr>
        <w:t>II</w:t>
      </w:r>
      <w:r w:rsidRPr="00D217DC">
        <w:rPr>
          <w:sz w:val="28"/>
          <w:szCs w:val="28"/>
        </w:rPr>
        <w:t xml:space="preserve"> </w:t>
      </w:r>
      <w:proofErr w:type="spellStart"/>
      <w:r w:rsidRPr="00D217DC">
        <w:rPr>
          <w:b/>
          <w:sz w:val="28"/>
          <w:szCs w:val="28"/>
        </w:rPr>
        <w:t>Colour</w:t>
      </w:r>
      <w:proofErr w:type="spellEnd"/>
      <w:r w:rsidRPr="00D217DC">
        <w:rPr>
          <w:b/>
          <w:sz w:val="28"/>
          <w:szCs w:val="28"/>
        </w:rPr>
        <w:t xml:space="preserve"> </w:t>
      </w:r>
      <w:proofErr w:type="gramStart"/>
      <w:r w:rsidRPr="00D217DC">
        <w:rPr>
          <w:b/>
          <w:sz w:val="28"/>
          <w:szCs w:val="28"/>
        </w:rPr>
        <w:t>Schemes  (</w:t>
      </w:r>
      <w:proofErr w:type="gramEnd"/>
      <w:r w:rsidRPr="00D217DC">
        <w:rPr>
          <w:b/>
          <w:sz w:val="28"/>
          <w:szCs w:val="28"/>
        </w:rPr>
        <w:t>groupings)</w:t>
      </w:r>
    </w:p>
    <w:p w:rsidR="00D217DC" w:rsidRPr="00D217DC" w:rsidRDefault="00D217DC" w:rsidP="00D217DC">
      <w:pPr>
        <w:spacing w:after="0" w:line="240" w:lineRule="auto"/>
        <w:rPr>
          <w:sz w:val="28"/>
          <w:szCs w:val="28"/>
        </w:rPr>
      </w:pPr>
      <w:proofErr w:type="spellStart"/>
      <w:r w:rsidRPr="00D217DC">
        <w:rPr>
          <w:sz w:val="28"/>
          <w:szCs w:val="28"/>
        </w:rPr>
        <w:t>Colour</w:t>
      </w:r>
      <w:proofErr w:type="spellEnd"/>
      <w:r w:rsidRPr="00D217DC">
        <w:rPr>
          <w:sz w:val="28"/>
          <w:szCs w:val="28"/>
        </w:rPr>
        <w:t xml:space="preserve"> schemes are based on relationships of </w:t>
      </w:r>
      <w:proofErr w:type="spellStart"/>
      <w:r w:rsidRPr="00D217DC">
        <w:rPr>
          <w:sz w:val="28"/>
          <w:szCs w:val="28"/>
        </w:rPr>
        <w:t>colours</w:t>
      </w:r>
      <w:proofErr w:type="spellEnd"/>
      <w:r w:rsidRPr="00D217DC">
        <w:rPr>
          <w:sz w:val="28"/>
          <w:szCs w:val="28"/>
        </w:rPr>
        <w:t xml:space="preserve"> to one another, similarities and differences. Remember, as noted above, a </w:t>
      </w:r>
      <w:proofErr w:type="spellStart"/>
      <w:r w:rsidRPr="00D217DC">
        <w:rPr>
          <w:sz w:val="28"/>
          <w:szCs w:val="28"/>
        </w:rPr>
        <w:t>colour</w:t>
      </w:r>
      <w:proofErr w:type="spellEnd"/>
      <w:r w:rsidRPr="00D217DC">
        <w:rPr>
          <w:sz w:val="28"/>
          <w:szCs w:val="28"/>
        </w:rPr>
        <w:t xml:space="preserve"> is always affected by the one(s) placed next to it.</w:t>
      </w:r>
    </w:p>
    <w:p w:rsidR="00D217DC" w:rsidRPr="00D217DC" w:rsidRDefault="00D217DC" w:rsidP="00D217DC">
      <w:pPr>
        <w:spacing w:after="0" w:line="240" w:lineRule="auto"/>
        <w:rPr>
          <w:sz w:val="28"/>
          <w:szCs w:val="28"/>
        </w:rPr>
      </w:pPr>
    </w:p>
    <w:p w:rsidR="00D217DC" w:rsidRPr="00D217DC" w:rsidRDefault="00D217DC" w:rsidP="00D217DC">
      <w:pPr>
        <w:numPr>
          <w:ilvl w:val="0"/>
          <w:numId w:val="11"/>
        </w:numPr>
        <w:spacing w:after="0" w:line="240" w:lineRule="auto"/>
        <w:contextualSpacing/>
        <w:rPr>
          <w:sz w:val="28"/>
          <w:szCs w:val="28"/>
        </w:rPr>
      </w:pPr>
      <w:r w:rsidRPr="00D217DC">
        <w:rPr>
          <w:b/>
          <w:sz w:val="28"/>
          <w:szCs w:val="28"/>
        </w:rPr>
        <w:t>Complementary</w:t>
      </w:r>
      <w:r w:rsidRPr="00D217DC">
        <w:rPr>
          <w:sz w:val="28"/>
          <w:szCs w:val="28"/>
        </w:rPr>
        <w:t xml:space="preserve"> </w:t>
      </w:r>
      <w:proofErr w:type="spellStart"/>
      <w:r w:rsidRPr="00D217DC">
        <w:rPr>
          <w:sz w:val="28"/>
          <w:szCs w:val="28"/>
        </w:rPr>
        <w:t>colour</w:t>
      </w:r>
      <w:proofErr w:type="spellEnd"/>
      <w:r w:rsidRPr="00D217DC">
        <w:rPr>
          <w:sz w:val="28"/>
          <w:szCs w:val="28"/>
        </w:rPr>
        <w:t xml:space="preserve"> scheme – 2 </w:t>
      </w:r>
      <w:proofErr w:type="spellStart"/>
      <w:r w:rsidRPr="00D217DC">
        <w:rPr>
          <w:sz w:val="28"/>
          <w:szCs w:val="28"/>
        </w:rPr>
        <w:t>colours</w:t>
      </w:r>
      <w:proofErr w:type="spellEnd"/>
      <w:r w:rsidRPr="00D217DC">
        <w:rPr>
          <w:sz w:val="28"/>
          <w:szCs w:val="28"/>
        </w:rPr>
        <w:t xml:space="preserve"> opposite on </w:t>
      </w:r>
      <w:proofErr w:type="spellStart"/>
      <w:r w:rsidRPr="00D217DC">
        <w:rPr>
          <w:sz w:val="28"/>
          <w:szCs w:val="28"/>
        </w:rPr>
        <w:t>colour</w:t>
      </w:r>
      <w:proofErr w:type="spellEnd"/>
      <w:r w:rsidRPr="00D217DC">
        <w:rPr>
          <w:sz w:val="28"/>
          <w:szCs w:val="28"/>
        </w:rPr>
        <w:t xml:space="preserve"> wheel; highest possible contrast. Complements bring out the best in each other; </w:t>
      </w:r>
      <w:proofErr w:type="spellStart"/>
      <w:proofErr w:type="gramStart"/>
      <w:r w:rsidRPr="00D217DC">
        <w:rPr>
          <w:sz w:val="28"/>
          <w:szCs w:val="28"/>
        </w:rPr>
        <w:t>ie</w:t>
      </w:r>
      <w:proofErr w:type="spellEnd"/>
      <w:r w:rsidRPr="00D217DC">
        <w:rPr>
          <w:sz w:val="28"/>
          <w:szCs w:val="28"/>
        </w:rPr>
        <w:t>.,</w:t>
      </w:r>
      <w:proofErr w:type="gramEnd"/>
      <w:r w:rsidRPr="00D217DC">
        <w:rPr>
          <w:sz w:val="28"/>
          <w:szCs w:val="28"/>
        </w:rPr>
        <w:t xml:space="preserve"> red beside green looks as red as possible and vice versa.  Illustrate on above wheel.</w:t>
      </w:r>
    </w:p>
    <w:p w:rsidR="00D217DC" w:rsidRPr="00D217DC" w:rsidRDefault="00D217DC" w:rsidP="00D217DC">
      <w:pPr>
        <w:numPr>
          <w:ilvl w:val="0"/>
          <w:numId w:val="11"/>
        </w:numPr>
        <w:spacing w:after="0" w:line="240" w:lineRule="auto"/>
        <w:contextualSpacing/>
        <w:rPr>
          <w:sz w:val="28"/>
          <w:szCs w:val="28"/>
        </w:rPr>
      </w:pPr>
      <w:r w:rsidRPr="00D217DC">
        <w:rPr>
          <w:b/>
          <w:sz w:val="28"/>
          <w:szCs w:val="28"/>
        </w:rPr>
        <w:t>Analogous</w:t>
      </w:r>
      <w:r w:rsidRPr="00D217DC">
        <w:rPr>
          <w:sz w:val="28"/>
          <w:szCs w:val="28"/>
        </w:rPr>
        <w:t xml:space="preserve"> </w:t>
      </w:r>
      <w:proofErr w:type="spellStart"/>
      <w:r w:rsidRPr="00D217DC">
        <w:rPr>
          <w:sz w:val="28"/>
          <w:szCs w:val="28"/>
        </w:rPr>
        <w:t>colour</w:t>
      </w:r>
      <w:proofErr w:type="spellEnd"/>
      <w:r w:rsidRPr="00D217DC">
        <w:rPr>
          <w:sz w:val="28"/>
          <w:szCs w:val="28"/>
        </w:rPr>
        <w:t xml:space="preserve"> scheme – 3 or 4 </w:t>
      </w:r>
      <w:proofErr w:type="spellStart"/>
      <w:r w:rsidRPr="00D217DC">
        <w:rPr>
          <w:sz w:val="28"/>
          <w:szCs w:val="28"/>
        </w:rPr>
        <w:t>colours</w:t>
      </w:r>
      <w:proofErr w:type="spellEnd"/>
      <w:r w:rsidRPr="00D217DC">
        <w:rPr>
          <w:sz w:val="28"/>
          <w:szCs w:val="28"/>
        </w:rPr>
        <w:t xml:space="preserve"> beside each on </w:t>
      </w:r>
      <w:proofErr w:type="spellStart"/>
      <w:r w:rsidRPr="00D217DC">
        <w:rPr>
          <w:sz w:val="28"/>
          <w:szCs w:val="28"/>
        </w:rPr>
        <w:t>colour</w:t>
      </w:r>
      <w:proofErr w:type="spellEnd"/>
      <w:r w:rsidRPr="00D217DC">
        <w:rPr>
          <w:sz w:val="28"/>
          <w:szCs w:val="28"/>
        </w:rPr>
        <w:t xml:space="preserve"> wheel; lower contrast. Illustrate on above wheel.</w:t>
      </w:r>
    </w:p>
    <w:p w:rsidR="00D217DC" w:rsidRPr="00D217DC" w:rsidRDefault="00D217DC" w:rsidP="00D217DC">
      <w:pPr>
        <w:numPr>
          <w:ilvl w:val="0"/>
          <w:numId w:val="11"/>
        </w:numPr>
        <w:spacing w:after="0" w:line="240" w:lineRule="auto"/>
        <w:contextualSpacing/>
        <w:rPr>
          <w:sz w:val="28"/>
          <w:szCs w:val="28"/>
        </w:rPr>
      </w:pPr>
      <w:r w:rsidRPr="00D217DC">
        <w:rPr>
          <w:b/>
          <w:sz w:val="28"/>
          <w:szCs w:val="28"/>
        </w:rPr>
        <w:t>Monochromatic</w:t>
      </w:r>
      <w:r w:rsidRPr="00D217DC">
        <w:rPr>
          <w:sz w:val="28"/>
          <w:szCs w:val="28"/>
        </w:rPr>
        <w:t xml:space="preserve"> </w:t>
      </w:r>
      <w:proofErr w:type="spellStart"/>
      <w:r w:rsidRPr="00D217DC">
        <w:rPr>
          <w:sz w:val="28"/>
          <w:szCs w:val="28"/>
        </w:rPr>
        <w:t>colour</w:t>
      </w:r>
      <w:proofErr w:type="spellEnd"/>
      <w:r w:rsidRPr="00D217DC">
        <w:rPr>
          <w:sz w:val="28"/>
          <w:szCs w:val="28"/>
        </w:rPr>
        <w:t xml:space="preserve"> scheme – variations of one </w:t>
      </w:r>
      <w:proofErr w:type="spellStart"/>
      <w:r w:rsidRPr="00D217DC">
        <w:rPr>
          <w:sz w:val="28"/>
          <w:szCs w:val="28"/>
        </w:rPr>
        <w:t>colour</w:t>
      </w:r>
      <w:proofErr w:type="spellEnd"/>
      <w:r w:rsidRPr="00D217DC">
        <w:rPr>
          <w:sz w:val="28"/>
          <w:szCs w:val="28"/>
        </w:rPr>
        <w:t xml:space="preserve"> (hue).</w:t>
      </w:r>
    </w:p>
    <w:p w:rsidR="00D217DC" w:rsidRPr="00D217DC" w:rsidRDefault="00D217DC" w:rsidP="00D217DC">
      <w:pPr>
        <w:numPr>
          <w:ilvl w:val="0"/>
          <w:numId w:val="11"/>
        </w:numPr>
        <w:spacing w:after="0" w:line="240" w:lineRule="auto"/>
        <w:contextualSpacing/>
        <w:rPr>
          <w:sz w:val="28"/>
          <w:szCs w:val="28"/>
        </w:rPr>
      </w:pPr>
      <w:r w:rsidRPr="00D217DC">
        <w:rPr>
          <w:b/>
          <w:sz w:val="28"/>
          <w:szCs w:val="28"/>
        </w:rPr>
        <w:t>Triadic</w:t>
      </w:r>
      <w:r w:rsidRPr="00D217DC">
        <w:rPr>
          <w:sz w:val="28"/>
          <w:szCs w:val="28"/>
        </w:rPr>
        <w:t xml:space="preserve"> – 3 </w:t>
      </w:r>
      <w:proofErr w:type="spellStart"/>
      <w:r w:rsidRPr="00D217DC">
        <w:rPr>
          <w:sz w:val="28"/>
          <w:szCs w:val="28"/>
        </w:rPr>
        <w:t>colours</w:t>
      </w:r>
      <w:proofErr w:type="spellEnd"/>
      <w:r w:rsidRPr="00D217DC">
        <w:rPr>
          <w:sz w:val="28"/>
          <w:szCs w:val="28"/>
        </w:rPr>
        <w:t xml:space="preserve"> equidistant from each other on the wheel, </w:t>
      </w:r>
      <w:proofErr w:type="spellStart"/>
      <w:proofErr w:type="gramStart"/>
      <w:r w:rsidRPr="00D217DC">
        <w:rPr>
          <w:sz w:val="28"/>
          <w:szCs w:val="28"/>
        </w:rPr>
        <w:t>ie</w:t>
      </w:r>
      <w:proofErr w:type="spellEnd"/>
      <w:r w:rsidRPr="00D217DC">
        <w:rPr>
          <w:sz w:val="28"/>
          <w:szCs w:val="28"/>
        </w:rPr>
        <w:t>.,</w:t>
      </w:r>
      <w:proofErr w:type="gramEnd"/>
      <w:r w:rsidRPr="00D217DC">
        <w:rPr>
          <w:sz w:val="28"/>
          <w:szCs w:val="28"/>
        </w:rPr>
        <w:t xml:space="preserve"> forming an equilateral triangle, </w:t>
      </w:r>
      <w:proofErr w:type="spellStart"/>
      <w:r w:rsidRPr="00D217DC">
        <w:rPr>
          <w:sz w:val="28"/>
          <w:szCs w:val="28"/>
        </w:rPr>
        <w:t>eg</w:t>
      </w:r>
      <w:proofErr w:type="spellEnd"/>
      <w:r w:rsidRPr="00D217DC">
        <w:rPr>
          <w:sz w:val="28"/>
          <w:szCs w:val="28"/>
        </w:rPr>
        <w:t xml:space="preserve">. </w:t>
      </w:r>
      <w:proofErr w:type="gramStart"/>
      <w:r w:rsidRPr="00D217DC">
        <w:rPr>
          <w:sz w:val="28"/>
          <w:szCs w:val="28"/>
        </w:rPr>
        <w:t>red</w:t>
      </w:r>
      <w:proofErr w:type="gramEnd"/>
      <w:r w:rsidRPr="00D217DC">
        <w:rPr>
          <w:sz w:val="28"/>
          <w:szCs w:val="28"/>
        </w:rPr>
        <w:t>, yellow, and blue; fairly high contrast.</w:t>
      </w:r>
    </w:p>
    <w:p w:rsidR="00D217DC" w:rsidRPr="00D217DC" w:rsidRDefault="00D217DC" w:rsidP="00D217DC">
      <w:pPr>
        <w:spacing w:after="0" w:line="240" w:lineRule="auto"/>
        <w:ind w:left="360"/>
        <w:rPr>
          <w:sz w:val="28"/>
          <w:szCs w:val="28"/>
        </w:rPr>
      </w:pPr>
    </w:p>
    <w:p w:rsidR="00D217DC" w:rsidRPr="00D217DC" w:rsidRDefault="00D217DC" w:rsidP="00D217DC">
      <w:pPr>
        <w:spacing w:after="0" w:line="240" w:lineRule="auto"/>
        <w:rPr>
          <w:sz w:val="28"/>
          <w:szCs w:val="28"/>
        </w:rPr>
      </w:pPr>
      <w:r w:rsidRPr="00D217DC">
        <w:rPr>
          <w:sz w:val="28"/>
          <w:szCs w:val="28"/>
        </w:rPr>
        <w:t>*</w:t>
      </w:r>
      <w:proofErr w:type="gramStart"/>
      <w:r w:rsidRPr="00D217DC">
        <w:rPr>
          <w:sz w:val="28"/>
          <w:szCs w:val="28"/>
        </w:rPr>
        <w:t>NB  Keep</w:t>
      </w:r>
      <w:proofErr w:type="gramEnd"/>
      <w:r w:rsidRPr="00D217DC">
        <w:rPr>
          <w:sz w:val="28"/>
          <w:szCs w:val="28"/>
        </w:rPr>
        <w:t xml:space="preserve"> in mind this Rule of Contrast – The farther away from each other </w:t>
      </w:r>
      <w:proofErr w:type="spellStart"/>
      <w:r w:rsidRPr="00D217DC">
        <w:rPr>
          <w:sz w:val="28"/>
          <w:szCs w:val="28"/>
        </w:rPr>
        <w:t>colours</w:t>
      </w:r>
      <w:proofErr w:type="spellEnd"/>
      <w:r w:rsidRPr="00D217DC">
        <w:rPr>
          <w:sz w:val="28"/>
          <w:szCs w:val="28"/>
        </w:rPr>
        <w:t xml:space="preserve"> are on the wheel, the higher the contrast; the closer </w:t>
      </w:r>
      <w:proofErr w:type="spellStart"/>
      <w:r w:rsidRPr="00D217DC">
        <w:rPr>
          <w:sz w:val="28"/>
          <w:szCs w:val="28"/>
        </w:rPr>
        <w:t>colours</w:t>
      </w:r>
      <w:proofErr w:type="spellEnd"/>
      <w:r w:rsidRPr="00D217DC">
        <w:rPr>
          <w:sz w:val="28"/>
          <w:szCs w:val="28"/>
        </w:rPr>
        <w:t xml:space="preserve"> are together on the wheel, the lower the contrast.</w:t>
      </w: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b/>
          <w:sz w:val="28"/>
          <w:szCs w:val="28"/>
        </w:rPr>
      </w:pPr>
      <w:r w:rsidRPr="00D217DC">
        <w:rPr>
          <w:b/>
          <w:sz w:val="28"/>
          <w:szCs w:val="28"/>
        </w:rPr>
        <w:t xml:space="preserve">III </w:t>
      </w:r>
      <w:proofErr w:type="spellStart"/>
      <w:r w:rsidRPr="00D217DC">
        <w:rPr>
          <w:b/>
          <w:sz w:val="28"/>
          <w:szCs w:val="28"/>
        </w:rPr>
        <w:t>Colour</w:t>
      </w:r>
      <w:proofErr w:type="spellEnd"/>
      <w:r w:rsidRPr="00D217DC">
        <w:rPr>
          <w:b/>
          <w:sz w:val="28"/>
          <w:szCs w:val="28"/>
        </w:rPr>
        <w:t xml:space="preserve"> Properties (</w:t>
      </w:r>
      <w:proofErr w:type="spellStart"/>
      <w:proofErr w:type="gramStart"/>
      <w:r w:rsidRPr="00D217DC">
        <w:rPr>
          <w:b/>
          <w:sz w:val="28"/>
          <w:szCs w:val="28"/>
        </w:rPr>
        <w:t>ie</w:t>
      </w:r>
      <w:proofErr w:type="spellEnd"/>
      <w:r w:rsidRPr="00D217DC">
        <w:rPr>
          <w:b/>
          <w:sz w:val="28"/>
          <w:szCs w:val="28"/>
        </w:rPr>
        <w:t>.,</w:t>
      </w:r>
      <w:proofErr w:type="gramEnd"/>
      <w:r w:rsidRPr="00D217DC">
        <w:rPr>
          <w:b/>
          <w:sz w:val="28"/>
          <w:szCs w:val="28"/>
        </w:rPr>
        <w:t xml:space="preserve"> ways we describe or identify </w:t>
      </w:r>
      <w:proofErr w:type="spellStart"/>
      <w:r w:rsidRPr="00D217DC">
        <w:rPr>
          <w:b/>
          <w:sz w:val="28"/>
          <w:szCs w:val="28"/>
        </w:rPr>
        <w:t>colours</w:t>
      </w:r>
      <w:proofErr w:type="spellEnd"/>
      <w:r w:rsidRPr="00D217DC">
        <w:rPr>
          <w:b/>
          <w:sz w:val="28"/>
          <w:szCs w:val="28"/>
        </w:rPr>
        <w:t>)</w:t>
      </w:r>
    </w:p>
    <w:p w:rsidR="00D217DC" w:rsidRPr="00D217DC" w:rsidRDefault="00D217DC" w:rsidP="00D217DC">
      <w:pPr>
        <w:spacing w:after="0" w:line="240" w:lineRule="auto"/>
        <w:rPr>
          <w:b/>
          <w:sz w:val="28"/>
          <w:szCs w:val="28"/>
        </w:rPr>
      </w:pPr>
    </w:p>
    <w:p w:rsidR="00D217DC" w:rsidRPr="00D217DC" w:rsidRDefault="00D217DC" w:rsidP="00D217DC">
      <w:pPr>
        <w:numPr>
          <w:ilvl w:val="0"/>
          <w:numId w:val="12"/>
        </w:numPr>
        <w:spacing w:after="0" w:line="240" w:lineRule="auto"/>
        <w:contextualSpacing/>
        <w:rPr>
          <w:sz w:val="28"/>
          <w:szCs w:val="28"/>
        </w:rPr>
      </w:pPr>
      <w:r w:rsidRPr="00D217DC">
        <w:rPr>
          <w:b/>
          <w:sz w:val="28"/>
          <w:szCs w:val="28"/>
        </w:rPr>
        <w:t>Hue</w:t>
      </w:r>
      <w:r w:rsidRPr="00D217DC">
        <w:rPr>
          <w:sz w:val="28"/>
          <w:szCs w:val="28"/>
        </w:rPr>
        <w:t xml:space="preserve"> – </w:t>
      </w:r>
      <w:proofErr w:type="spellStart"/>
      <w:r w:rsidRPr="00D217DC">
        <w:rPr>
          <w:sz w:val="28"/>
          <w:szCs w:val="28"/>
        </w:rPr>
        <w:t>colour</w:t>
      </w:r>
      <w:proofErr w:type="spellEnd"/>
      <w:r w:rsidRPr="00D217DC">
        <w:rPr>
          <w:sz w:val="28"/>
          <w:szCs w:val="28"/>
        </w:rPr>
        <w:t xml:space="preserve"> name, </w:t>
      </w:r>
      <w:proofErr w:type="spellStart"/>
      <w:r w:rsidRPr="00D217DC">
        <w:rPr>
          <w:sz w:val="28"/>
          <w:szCs w:val="28"/>
        </w:rPr>
        <w:t>eg</w:t>
      </w:r>
      <w:proofErr w:type="spellEnd"/>
      <w:r w:rsidRPr="00D217DC">
        <w:rPr>
          <w:sz w:val="28"/>
          <w:szCs w:val="28"/>
        </w:rPr>
        <w:t xml:space="preserve">. </w:t>
      </w:r>
      <w:proofErr w:type="gramStart"/>
      <w:r w:rsidRPr="00D217DC">
        <w:rPr>
          <w:sz w:val="28"/>
          <w:szCs w:val="28"/>
        </w:rPr>
        <w:t>blue</w:t>
      </w:r>
      <w:proofErr w:type="gramEnd"/>
      <w:r w:rsidRPr="00D217DC">
        <w:rPr>
          <w:sz w:val="28"/>
          <w:szCs w:val="28"/>
        </w:rPr>
        <w:t xml:space="preserve">, red, orange, etc. Hue is changed by adding another </w:t>
      </w:r>
      <w:proofErr w:type="spellStart"/>
      <w:r w:rsidRPr="00D217DC">
        <w:rPr>
          <w:sz w:val="28"/>
          <w:szCs w:val="28"/>
        </w:rPr>
        <w:t>colour</w:t>
      </w:r>
      <w:proofErr w:type="spellEnd"/>
      <w:r w:rsidRPr="00D217DC">
        <w:rPr>
          <w:sz w:val="28"/>
          <w:szCs w:val="28"/>
        </w:rPr>
        <w:t>.</w:t>
      </w:r>
    </w:p>
    <w:p w:rsidR="00D217DC" w:rsidRPr="00D217DC" w:rsidRDefault="00D217DC" w:rsidP="00D217DC">
      <w:pPr>
        <w:spacing w:after="0" w:line="240" w:lineRule="auto"/>
        <w:ind w:left="720"/>
        <w:contextualSpacing/>
        <w:rPr>
          <w:sz w:val="28"/>
          <w:szCs w:val="28"/>
        </w:rPr>
      </w:pPr>
    </w:p>
    <w:p w:rsidR="00D217DC" w:rsidRPr="00D217DC" w:rsidRDefault="00D217DC" w:rsidP="00D217DC">
      <w:pPr>
        <w:numPr>
          <w:ilvl w:val="0"/>
          <w:numId w:val="12"/>
        </w:numPr>
        <w:spacing w:after="0" w:line="240" w:lineRule="auto"/>
        <w:contextualSpacing/>
        <w:rPr>
          <w:sz w:val="28"/>
          <w:szCs w:val="28"/>
        </w:rPr>
      </w:pPr>
      <w:r w:rsidRPr="00D217DC">
        <w:rPr>
          <w:b/>
          <w:sz w:val="28"/>
          <w:szCs w:val="28"/>
        </w:rPr>
        <w:t>Value/tone</w:t>
      </w:r>
      <w:r w:rsidRPr="00D217DC">
        <w:rPr>
          <w:sz w:val="28"/>
          <w:szCs w:val="28"/>
        </w:rPr>
        <w:t xml:space="preserve"> – lightness and darkness of a </w:t>
      </w:r>
      <w:proofErr w:type="spellStart"/>
      <w:r w:rsidRPr="00D217DC">
        <w:rPr>
          <w:sz w:val="28"/>
          <w:szCs w:val="28"/>
        </w:rPr>
        <w:t>colour</w:t>
      </w:r>
      <w:proofErr w:type="spellEnd"/>
      <w:r w:rsidRPr="00D217DC">
        <w:rPr>
          <w:sz w:val="28"/>
          <w:szCs w:val="28"/>
        </w:rPr>
        <w:t>; lighten by adding water (</w:t>
      </w:r>
      <w:proofErr w:type="spellStart"/>
      <w:r w:rsidRPr="00D217DC">
        <w:rPr>
          <w:sz w:val="28"/>
          <w:szCs w:val="28"/>
        </w:rPr>
        <w:t>watercolour</w:t>
      </w:r>
      <w:proofErr w:type="spellEnd"/>
      <w:r w:rsidRPr="00D217DC">
        <w:rPr>
          <w:sz w:val="28"/>
          <w:szCs w:val="28"/>
        </w:rPr>
        <w:t>) or by adding white (acrylics, oils, tempera)</w:t>
      </w:r>
    </w:p>
    <w:p w:rsidR="00D217DC" w:rsidRPr="00D217DC" w:rsidRDefault="00D217DC" w:rsidP="00D217DC">
      <w:pPr>
        <w:spacing w:after="0" w:line="240" w:lineRule="auto"/>
        <w:rPr>
          <w:sz w:val="28"/>
          <w:szCs w:val="28"/>
        </w:rPr>
      </w:pPr>
    </w:p>
    <w:p w:rsidR="00D217DC" w:rsidRPr="00D217DC" w:rsidRDefault="00D217DC" w:rsidP="00D217DC">
      <w:pPr>
        <w:numPr>
          <w:ilvl w:val="0"/>
          <w:numId w:val="12"/>
        </w:numPr>
        <w:spacing w:after="0" w:line="240" w:lineRule="auto"/>
        <w:contextualSpacing/>
        <w:rPr>
          <w:sz w:val="28"/>
          <w:szCs w:val="28"/>
        </w:rPr>
      </w:pPr>
      <w:r w:rsidRPr="00D217DC">
        <w:rPr>
          <w:b/>
          <w:sz w:val="28"/>
          <w:szCs w:val="28"/>
        </w:rPr>
        <w:t>Intensity</w:t>
      </w:r>
      <w:r w:rsidRPr="00D217DC">
        <w:rPr>
          <w:sz w:val="28"/>
          <w:szCs w:val="28"/>
        </w:rPr>
        <w:t xml:space="preserve"> – brightness and dullness. Dull a </w:t>
      </w:r>
      <w:proofErr w:type="spellStart"/>
      <w:r w:rsidRPr="00D217DC">
        <w:rPr>
          <w:sz w:val="28"/>
          <w:szCs w:val="28"/>
        </w:rPr>
        <w:t>colour</w:t>
      </w:r>
      <w:proofErr w:type="spellEnd"/>
      <w:r w:rsidRPr="00D217DC">
        <w:rPr>
          <w:sz w:val="28"/>
          <w:szCs w:val="28"/>
        </w:rPr>
        <w:t xml:space="preserve"> by adding its complement; </w:t>
      </w:r>
      <w:proofErr w:type="spellStart"/>
      <w:proofErr w:type="gramStart"/>
      <w:r w:rsidRPr="00D217DC">
        <w:rPr>
          <w:sz w:val="28"/>
          <w:szCs w:val="28"/>
        </w:rPr>
        <w:t>eg</w:t>
      </w:r>
      <w:proofErr w:type="spellEnd"/>
      <w:r w:rsidRPr="00D217DC">
        <w:rPr>
          <w:sz w:val="28"/>
          <w:szCs w:val="28"/>
        </w:rPr>
        <w:t>.,</w:t>
      </w:r>
      <w:proofErr w:type="gramEnd"/>
      <w:r w:rsidRPr="00D217DC">
        <w:rPr>
          <w:sz w:val="28"/>
          <w:szCs w:val="28"/>
        </w:rPr>
        <w:t xml:space="preserve"> dull yellow by adding purple. A </w:t>
      </w:r>
      <w:proofErr w:type="spellStart"/>
      <w:r w:rsidRPr="00D217DC">
        <w:rPr>
          <w:sz w:val="28"/>
          <w:szCs w:val="28"/>
        </w:rPr>
        <w:t>colour</w:t>
      </w:r>
      <w:proofErr w:type="spellEnd"/>
      <w:r w:rsidRPr="00D217DC">
        <w:rPr>
          <w:sz w:val="28"/>
          <w:szCs w:val="28"/>
        </w:rPr>
        <w:t xml:space="preserve"> cannot be made brighter than it is.</w:t>
      </w:r>
    </w:p>
    <w:p w:rsidR="00D217DC" w:rsidRPr="00D217DC" w:rsidRDefault="00D217DC" w:rsidP="00D217DC">
      <w:pPr>
        <w:keepNext/>
        <w:keepLines/>
        <w:spacing w:before="480" w:after="0"/>
        <w:outlineLvl w:val="0"/>
        <w:rPr>
          <w:rFonts w:eastAsia="Times New Roman" w:cstheme="minorHAnsi"/>
          <w:bCs/>
        </w:rPr>
      </w:pPr>
      <w:r w:rsidRPr="00D217DC">
        <w:rPr>
          <w:rFonts w:eastAsiaTheme="majorEastAsia" w:cstheme="minorHAnsi"/>
          <w:bCs/>
          <w:sz w:val="28"/>
          <w:szCs w:val="28"/>
        </w:rPr>
        <w:t xml:space="preserve">*NB Make </w:t>
      </w:r>
      <w:r w:rsidRPr="00D217DC">
        <w:rPr>
          <w:rFonts w:eastAsiaTheme="majorEastAsia" w:cstheme="minorHAnsi"/>
          <w:b/>
          <w:bCs/>
          <w:sz w:val="28"/>
          <w:szCs w:val="28"/>
        </w:rPr>
        <w:t>gray</w:t>
      </w:r>
      <w:r w:rsidRPr="00D217DC">
        <w:rPr>
          <w:rFonts w:eastAsiaTheme="majorEastAsia" w:cstheme="minorHAnsi"/>
          <w:bCs/>
          <w:sz w:val="28"/>
          <w:szCs w:val="28"/>
        </w:rPr>
        <w:t xml:space="preserve"> by mixing approximately </w:t>
      </w:r>
      <w:r w:rsidRPr="00D217DC">
        <w:rPr>
          <w:rFonts w:eastAsiaTheme="majorEastAsia" w:cstheme="minorHAnsi"/>
          <w:b/>
          <w:bCs/>
          <w:sz w:val="28"/>
          <w:szCs w:val="28"/>
        </w:rPr>
        <w:t>equal amounts of complements</w:t>
      </w:r>
      <w:r w:rsidRPr="00D217DC">
        <w:rPr>
          <w:rFonts w:eastAsiaTheme="majorEastAsia" w:cstheme="minorHAnsi"/>
          <w:bCs/>
          <w:sz w:val="28"/>
          <w:szCs w:val="28"/>
        </w:rPr>
        <w:t xml:space="preserve"> – this will make a more natural gray and also allows for a greater of variety of grays than merely mixing black and white.</w:t>
      </w:r>
      <w:r w:rsidRPr="00D217DC">
        <w:rPr>
          <w:rFonts w:eastAsia="Times New Roman" w:cstheme="minorHAnsi"/>
          <w:bCs/>
        </w:rPr>
        <w:t xml:space="preserve"> </w:t>
      </w:r>
    </w:p>
    <w:p w:rsidR="00D217DC" w:rsidRPr="00D217DC" w:rsidRDefault="00D217DC" w:rsidP="00D217DC"/>
    <w:p w:rsidR="00D217DC" w:rsidRPr="00D217DC" w:rsidRDefault="00D217DC" w:rsidP="00D217DC">
      <w:pPr>
        <w:spacing w:after="0" w:line="240" w:lineRule="auto"/>
        <w:rPr>
          <w:b/>
          <w:sz w:val="28"/>
          <w:szCs w:val="28"/>
        </w:rPr>
      </w:pPr>
      <w:r w:rsidRPr="00D217DC">
        <w:rPr>
          <w:b/>
          <w:sz w:val="28"/>
          <w:szCs w:val="28"/>
        </w:rPr>
        <w:t>IV Compositional Principles</w:t>
      </w:r>
    </w:p>
    <w:p w:rsidR="00D217DC" w:rsidRPr="00D217DC" w:rsidRDefault="00D217DC" w:rsidP="00D217DC">
      <w:pPr>
        <w:spacing w:after="0" w:line="240" w:lineRule="auto"/>
        <w:rPr>
          <w:b/>
          <w:sz w:val="28"/>
          <w:szCs w:val="28"/>
        </w:rPr>
      </w:pPr>
    </w:p>
    <w:p w:rsidR="00D217DC" w:rsidRPr="00D217DC" w:rsidRDefault="00D217DC" w:rsidP="00D217DC">
      <w:pPr>
        <w:spacing w:after="0" w:line="240" w:lineRule="auto"/>
        <w:rPr>
          <w:sz w:val="28"/>
          <w:szCs w:val="28"/>
        </w:rPr>
      </w:pPr>
      <w:r w:rsidRPr="00D217DC">
        <w:rPr>
          <w:sz w:val="28"/>
          <w:szCs w:val="28"/>
        </w:rPr>
        <w:t xml:space="preserve">In order to achieve </w:t>
      </w:r>
      <w:proofErr w:type="spellStart"/>
      <w:r w:rsidRPr="00D217DC">
        <w:rPr>
          <w:sz w:val="28"/>
          <w:szCs w:val="28"/>
        </w:rPr>
        <w:t>colour</w:t>
      </w:r>
      <w:proofErr w:type="spellEnd"/>
      <w:r w:rsidRPr="00D217DC">
        <w:rPr>
          <w:sz w:val="28"/>
          <w:szCs w:val="28"/>
        </w:rPr>
        <w:t xml:space="preserve"> harmony/sameness, </w:t>
      </w:r>
      <w:r w:rsidRPr="00D217DC">
        <w:rPr>
          <w:b/>
          <w:sz w:val="28"/>
          <w:szCs w:val="28"/>
        </w:rPr>
        <w:t xml:space="preserve">repeat </w:t>
      </w:r>
      <w:proofErr w:type="spellStart"/>
      <w:r w:rsidRPr="00D217DC">
        <w:rPr>
          <w:b/>
          <w:sz w:val="28"/>
          <w:szCs w:val="28"/>
        </w:rPr>
        <w:t>colours</w:t>
      </w:r>
      <w:proofErr w:type="spellEnd"/>
      <w:r w:rsidRPr="00D217DC">
        <w:rPr>
          <w:sz w:val="28"/>
          <w:szCs w:val="28"/>
        </w:rPr>
        <w:t>.</w:t>
      </w: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b/>
          <w:sz w:val="28"/>
          <w:szCs w:val="28"/>
        </w:rPr>
      </w:pPr>
      <w:r w:rsidRPr="00D217DC">
        <w:rPr>
          <w:sz w:val="28"/>
          <w:szCs w:val="28"/>
        </w:rPr>
        <w:t xml:space="preserve">In order to achieve </w:t>
      </w:r>
      <w:proofErr w:type="spellStart"/>
      <w:r w:rsidRPr="00D217DC">
        <w:rPr>
          <w:sz w:val="28"/>
          <w:szCs w:val="28"/>
        </w:rPr>
        <w:t>colour</w:t>
      </w:r>
      <w:proofErr w:type="spellEnd"/>
      <w:r w:rsidRPr="00D217DC">
        <w:rPr>
          <w:sz w:val="28"/>
          <w:szCs w:val="28"/>
        </w:rPr>
        <w:t xml:space="preserve"> balance, </w:t>
      </w:r>
      <w:r w:rsidRPr="00D217DC">
        <w:rPr>
          <w:b/>
          <w:sz w:val="28"/>
          <w:szCs w:val="28"/>
        </w:rPr>
        <w:t>use</w:t>
      </w:r>
      <w:r w:rsidRPr="00D217DC">
        <w:rPr>
          <w:sz w:val="28"/>
          <w:szCs w:val="28"/>
        </w:rPr>
        <w:t xml:space="preserve"> </w:t>
      </w:r>
      <w:r w:rsidRPr="00D217DC">
        <w:rPr>
          <w:b/>
          <w:sz w:val="28"/>
          <w:szCs w:val="28"/>
        </w:rPr>
        <w:t xml:space="preserve">similar </w:t>
      </w:r>
      <w:proofErr w:type="spellStart"/>
      <w:r w:rsidRPr="00D217DC">
        <w:rPr>
          <w:b/>
          <w:sz w:val="28"/>
          <w:szCs w:val="28"/>
        </w:rPr>
        <w:t>colours</w:t>
      </w:r>
      <w:proofErr w:type="spellEnd"/>
      <w:r w:rsidRPr="00D217DC">
        <w:rPr>
          <w:b/>
          <w:sz w:val="28"/>
          <w:szCs w:val="28"/>
        </w:rPr>
        <w:t xml:space="preserve"> on both sides of picture.</w:t>
      </w:r>
    </w:p>
    <w:p w:rsidR="00D217DC" w:rsidRPr="00D217DC" w:rsidRDefault="00D217DC" w:rsidP="00D217DC">
      <w:pPr>
        <w:spacing w:after="0" w:line="240" w:lineRule="auto"/>
        <w:rPr>
          <w:b/>
          <w:sz w:val="28"/>
          <w:szCs w:val="28"/>
        </w:rPr>
      </w:pPr>
    </w:p>
    <w:p w:rsidR="00D217DC" w:rsidRPr="00D217DC" w:rsidRDefault="00D217DC" w:rsidP="00D217DC">
      <w:pPr>
        <w:spacing w:after="0" w:line="240" w:lineRule="auto"/>
        <w:rPr>
          <w:sz w:val="28"/>
          <w:szCs w:val="28"/>
        </w:rPr>
      </w:pPr>
      <w:r w:rsidRPr="00D217DC">
        <w:rPr>
          <w:sz w:val="28"/>
          <w:szCs w:val="28"/>
        </w:rPr>
        <w:t xml:space="preserve">In order to achieve </w:t>
      </w:r>
      <w:proofErr w:type="spellStart"/>
      <w:r w:rsidRPr="00D217DC">
        <w:rPr>
          <w:sz w:val="28"/>
          <w:szCs w:val="28"/>
        </w:rPr>
        <w:t>colour</w:t>
      </w:r>
      <w:proofErr w:type="spellEnd"/>
      <w:r w:rsidRPr="00D217DC">
        <w:rPr>
          <w:sz w:val="28"/>
          <w:szCs w:val="28"/>
        </w:rPr>
        <w:t xml:space="preserve"> unity, </w:t>
      </w:r>
      <w:r w:rsidRPr="00D217DC">
        <w:rPr>
          <w:b/>
          <w:sz w:val="28"/>
          <w:szCs w:val="28"/>
        </w:rPr>
        <w:t>limit hues to from 3 to 5</w:t>
      </w:r>
      <w:r w:rsidRPr="00D217DC">
        <w:rPr>
          <w:sz w:val="28"/>
          <w:szCs w:val="28"/>
        </w:rPr>
        <w:t xml:space="preserve"> (not including black, white, or gray).</w:t>
      </w:r>
    </w:p>
    <w:p w:rsidR="00D217DC" w:rsidRPr="00D217DC" w:rsidRDefault="00D217DC" w:rsidP="00D217DC">
      <w:pPr>
        <w:rPr>
          <w:b/>
          <w:sz w:val="28"/>
          <w:szCs w:val="28"/>
        </w:rPr>
      </w:pPr>
    </w:p>
    <w:p w:rsidR="00D217DC" w:rsidRPr="00D217DC" w:rsidRDefault="00D217DC" w:rsidP="00D217DC">
      <w:pPr>
        <w:rPr>
          <w:rFonts w:cstheme="minorHAnsi"/>
          <w:b/>
          <w:sz w:val="28"/>
          <w:szCs w:val="28"/>
        </w:rPr>
      </w:pPr>
    </w:p>
    <w:p w:rsidR="00D217DC" w:rsidRPr="00D217DC" w:rsidRDefault="00D217DC" w:rsidP="00D217DC">
      <w:pPr>
        <w:ind w:left="720"/>
        <w:contextualSpacing/>
        <w:rPr>
          <w:rFonts w:cstheme="minorHAnsi"/>
          <w:sz w:val="28"/>
          <w:szCs w:val="28"/>
        </w:rPr>
      </w:pPr>
    </w:p>
    <w:p w:rsidR="00D217DC" w:rsidRPr="00D217DC" w:rsidRDefault="00D217DC" w:rsidP="00D217DC">
      <w:pPr>
        <w:rPr>
          <w:rFonts w:cstheme="minorHAnsi"/>
          <w:sz w:val="28"/>
          <w:szCs w:val="28"/>
        </w:rPr>
      </w:pPr>
    </w:p>
    <w:p w:rsidR="005F29EA" w:rsidRDefault="005F29EA" w:rsidP="005F29EA">
      <w:pPr>
        <w:keepNext/>
        <w:spacing w:line="240" w:lineRule="auto"/>
        <w:outlineLvl w:val="0"/>
        <w:rPr>
          <w:rFonts w:eastAsia="Times New Roman" w:cstheme="minorHAnsi"/>
          <w:b/>
          <w:bCs/>
          <w:sz w:val="28"/>
          <w:szCs w:val="28"/>
        </w:rPr>
      </w:pPr>
    </w:p>
    <w:p w:rsidR="00BF3944" w:rsidRDefault="00BF3944" w:rsidP="005F29EA">
      <w:pPr>
        <w:keepNext/>
        <w:spacing w:line="240" w:lineRule="auto"/>
        <w:outlineLvl w:val="0"/>
        <w:rPr>
          <w:rFonts w:eastAsia="Times New Roman" w:cstheme="minorHAnsi"/>
          <w:b/>
          <w:bCs/>
          <w:sz w:val="28"/>
          <w:szCs w:val="28"/>
        </w:rPr>
      </w:pPr>
    </w:p>
    <w:p w:rsidR="00D217DC" w:rsidRPr="00D217DC" w:rsidRDefault="00D217DC" w:rsidP="005F29EA">
      <w:pPr>
        <w:keepNext/>
        <w:spacing w:line="240" w:lineRule="auto"/>
        <w:outlineLvl w:val="0"/>
        <w:rPr>
          <w:rFonts w:eastAsia="Times New Roman" w:cstheme="minorHAnsi"/>
          <w:b/>
          <w:bCs/>
          <w:sz w:val="28"/>
          <w:szCs w:val="28"/>
        </w:rPr>
      </w:pPr>
      <w:r w:rsidRPr="00D217DC">
        <w:rPr>
          <w:rFonts w:eastAsia="Times New Roman" w:cstheme="minorHAnsi"/>
          <w:b/>
          <w:bCs/>
          <w:sz w:val="28"/>
          <w:szCs w:val="28"/>
        </w:rPr>
        <w:t xml:space="preserve">ART </w:t>
      </w:r>
      <w:proofErr w:type="gramStart"/>
      <w:r w:rsidRPr="00D217DC">
        <w:rPr>
          <w:rFonts w:eastAsia="Times New Roman" w:cstheme="minorHAnsi"/>
          <w:b/>
          <w:bCs/>
          <w:sz w:val="28"/>
          <w:szCs w:val="28"/>
        </w:rPr>
        <w:t>20  PAINTING</w:t>
      </w:r>
      <w:proofErr w:type="gramEnd"/>
      <w:r w:rsidRPr="00D217DC">
        <w:rPr>
          <w:rFonts w:eastAsia="Times New Roman" w:cstheme="minorHAnsi"/>
          <w:b/>
          <w:bCs/>
          <w:sz w:val="28"/>
          <w:szCs w:val="28"/>
        </w:rPr>
        <w:t xml:space="preserve"> NOTES (</w:t>
      </w:r>
      <w:proofErr w:type="spellStart"/>
      <w:r w:rsidRPr="00D217DC">
        <w:rPr>
          <w:rFonts w:eastAsia="Times New Roman" w:cstheme="minorHAnsi"/>
          <w:b/>
          <w:bCs/>
          <w:sz w:val="28"/>
          <w:szCs w:val="28"/>
        </w:rPr>
        <w:t>Watercolour</w:t>
      </w:r>
      <w:proofErr w:type="spellEnd"/>
      <w:r w:rsidRPr="00D217DC">
        <w:rPr>
          <w:rFonts w:eastAsia="Times New Roman" w:cstheme="minorHAnsi"/>
          <w:b/>
          <w:bCs/>
          <w:sz w:val="28"/>
          <w:szCs w:val="28"/>
        </w:rPr>
        <w:t xml:space="preserve"> and Acrylics)</w:t>
      </w:r>
    </w:p>
    <w:p w:rsidR="00D217DC" w:rsidRPr="00D217DC" w:rsidRDefault="00D217DC" w:rsidP="00D217DC">
      <w:pPr>
        <w:keepNext/>
        <w:spacing w:after="0" w:line="240" w:lineRule="auto"/>
        <w:outlineLvl w:val="0"/>
        <w:rPr>
          <w:rFonts w:eastAsia="Times New Roman" w:cstheme="minorHAnsi"/>
          <w:b/>
          <w:bCs/>
          <w:sz w:val="28"/>
          <w:szCs w:val="28"/>
        </w:rPr>
      </w:pPr>
    </w:p>
    <w:p w:rsidR="00D217DC" w:rsidRPr="00D217DC" w:rsidRDefault="00D217DC" w:rsidP="00D217DC">
      <w:pPr>
        <w:keepNext/>
        <w:spacing w:after="0" w:line="240" w:lineRule="auto"/>
        <w:outlineLvl w:val="0"/>
        <w:rPr>
          <w:rFonts w:eastAsia="Times New Roman" w:cstheme="minorHAnsi"/>
          <w:b/>
          <w:bCs/>
          <w:sz w:val="28"/>
          <w:szCs w:val="28"/>
        </w:rPr>
      </w:pPr>
      <w:r w:rsidRPr="00D217DC">
        <w:rPr>
          <w:rFonts w:eastAsia="Times New Roman" w:cstheme="minorHAnsi"/>
          <w:b/>
          <w:bCs/>
          <w:sz w:val="28"/>
          <w:szCs w:val="28"/>
        </w:rPr>
        <w:t xml:space="preserve">I  </w:t>
      </w:r>
      <w:proofErr w:type="spellStart"/>
      <w:r w:rsidRPr="00D217DC">
        <w:rPr>
          <w:rFonts w:eastAsia="Times New Roman" w:cstheme="minorHAnsi"/>
          <w:b/>
          <w:bCs/>
          <w:sz w:val="28"/>
          <w:szCs w:val="28"/>
        </w:rPr>
        <w:t>Watercolour</w:t>
      </w:r>
      <w:proofErr w:type="spellEnd"/>
      <w:r w:rsidRPr="00D217DC">
        <w:rPr>
          <w:rFonts w:eastAsia="Times New Roman" w:cstheme="minorHAnsi"/>
          <w:b/>
          <w:bCs/>
          <w:sz w:val="28"/>
          <w:szCs w:val="28"/>
        </w:rPr>
        <w:t xml:space="preserve"> Painting</w:t>
      </w: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Characteristics: </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1. Can be bought in blocks or tubes.</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2. Water soluble; small amount of pigment mixed with a lot of water.</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3. Transparent medium; layers of washes; mistakes hard to cover.</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4. Cheaper than oils; easy to transport and quick-drying.</w:t>
      </w: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Materials:</w:t>
      </w: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1. Usually done on heavy textured paper; best paper is handmade with a high</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rag</w:t>
      </w:r>
      <w:proofErr w:type="gramEnd"/>
      <w:r w:rsidRPr="00D217DC">
        <w:rPr>
          <w:rFonts w:eastAsia="Times New Roman" w:cstheme="minorHAnsi"/>
          <w:sz w:val="28"/>
          <w:szCs w:val="28"/>
        </w:rPr>
        <w:t>” percentage (as opposed to wood pulp).</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2. “Cold-pressed” paper is highly textured; “hot-pressed” less so.</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3. Brushes are soft and flexible; best brushes made of real sable (certain hairs in  </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a</w:t>
      </w:r>
      <w:proofErr w:type="gramEnd"/>
      <w:r w:rsidRPr="00D217DC">
        <w:rPr>
          <w:rFonts w:eastAsia="Times New Roman" w:cstheme="minorHAnsi"/>
          <w:sz w:val="28"/>
          <w:szCs w:val="28"/>
        </w:rPr>
        <w:t xml:space="preserve"> fox’s tail); brushes should never be left bristles down in water.</w:t>
      </w: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Painting Process:</w:t>
      </w: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1. </w:t>
      </w:r>
      <w:proofErr w:type="spellStart"/>
      <w:r w:rsidRPr="00D217DC">
        <w:rPr>
          <w:rFonts w:eastAsia="Times New Roman" w:cstheme="minorHAnsi"/>
          <w:sz w:val="28"/>
          <w:szCs w:val="28"/>
        </w:rPr>
        <w:t>Underdrawing</w:t>
      </w:r>
      <w:proofErr w:type="spellEnd"/>
      <w:r w:rsidRPr="00D217DC">
        <w:rPr>
          <w:rFonts w:eastAsia="Times New Roman" w:cstheme="minorHAnsi"/>
          <w:sz w:val="28"/>
          <w:szCs w:val="28"/>
        </w:rPr>
        <w:t xml:space="preserve"> in hard/light pencil.</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2. Large areas washed in first, then work to details.</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3. Work light to dark, as light </w:t>
      </w:r>
      <w:proofErr w:type="spellStart"/>
      <w:r w:rsidRPr="00D217DC">
        <w:rPr>
          <w:rFonts w:eastAsia="Times New Roman" w:cstheme="minorHAnsi"/>
          <w:sz w:val="28"/>
          <w:szCs w:val="28"/>
        </w:rPr>
        <w:t>colours</w:t>
      </w:r>
      <w:proofErr w:type="spellEnd"/>
      <w:r w:rsidRPr="00D217DC">
        <w:rPr>
          <w:rFonts w:eastAsia="Times New Roman" w:cstheme="minorHAnsi"/>
          <w:sz w:val="28"/>
          <w:szCs w:val="28"/>
        </w:rPr>
        <w:t xml:space="preserve"> will not cover dark ones.</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4. White paint is rarely used, but rather the white of the paper is left for highlights.</w:t>
      </w:r>
    </w:p>
    <w:p w:rsidR="00D217DC" w:rsidRPr="00D217DC" w:rsidRDefault="00D217DC" w:rsidP="00D217DC">
      <w:pPr>
        <w:keepNext/>
        <w:spacing w:after="0" w:line="240" w:lineRule="auto"/>
        <w:outlineLvl w:val="0"/>
        <w:rPr>
          <w:rFonts w:eastAsia="Times New Roman" w:cstheme="minorHAnsi"/>
          <w:b/>
          <w:bCs/>
          <w:sz w:val="28"/>
          <w:szCs w:val="28"/>
        </w:rPr>
      </w:pPr>
    </w:p>
    <w:p w:rsidR="00D217DC" w:rsidRPr="00D217DC" w:rsidRDefault="00D217DC" w:rsidP="00D217DC">
      <w:pPr>
        <w:keepNext/>
        <w:spacing w:after="0" w:line="240" w:lineRule="auto"/>
        <w:outlineLvl w:val="0"/>
        <w:rPr>
          <w:rFonts w:eastAsia="Times New Roman" w:cstheme="minorHAnsi"/>
          <w:b/>
          <w:bCs/>
          <w:sz w:val="28"/>
          <w:szCs w:val="28"/>
        </w:rPr>
      </w:pPr>
      <w:proofErr w:type="gramStart"/>
      <w:r w:rsidRPr="00D217DC">
        <w:rPr>
          <w:rFonts w:eastAsia="Times New Roman" w:cstheme="minorHAnsi"/>
          <w:b/>
          <w:bCs/>
          <w:sz w:val="28"/>
          <w:szCs w:val="28"/>
        </w:rPr>
        <w:t>II  Acrylic</w:t>
      </w:r>
      <w:proofErr w:type="gramEnd"/>
      <w:r w:rsidRPr="00D217DC">
        <w:rPr>
          <w:rFonts w:eastAsia="Times New Roman" w:cstheme="minorHAnsi"/>
          <w:b/>
          <w:bCs/>
          <w:sz w:val="28"/>
          <w:szCs w:val="28"/>
        </w:rPr>
        <w:t xml:space="preserve"> Painting</w:t>
      </w:r>
    </w:p>
    <w:p w:rsidR="00D217DC" w:rsidRPr="00D217DC" w:rsidRDefault="00D217DC" w:rsidP="00D217DC">
      <w:pPr>
        <w:spacing w:after="0" w:line="240" w:lineRule="auto"/>
        <w:rPr>
          <w:rFonts w:eastAsia="Times New Roman" w:cstheme="minorHAnsi"/>
          <w:b/>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b/>
          <w:sz w:val="28"/>
          <w:szCs w:val="28"/>
        </w:rPr>
        <w:t>Characteristics</w:t>
      </w:r>
      <w:r w:rsidRPr="00D217DC">
        <w:rPr>
          <w:rFonts w:eastAsia="Times New Roman" w:cstheme="minorHAnsi"/>
          <w:sz w:val="28"/>
          <w:szCs w:val="28"/>
        </w:rPr>
        <w:t>:</w:t>
      </w: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1. </w:t>
      </w:r>
      <w:proofErr w:type="gramStart"/>
      <w:r w:rsidRPr="00D217DC">
        <w:rPr>
          <w:rFonts w:eastAsia="Times New Roman" w:cstheme="minorHAnsi"/>
          <w:sz w:val="28"/>
          <w:szCs w:val="28"/>
        </w:rPr>
        <w:t>Is</w:t>
      </w:r>
      <w:proofErr w:type="gramEnd"/>
      <w:r w:rsidRPr="00D217DC">
        <w:rPr>
          <w:rFonts w:eastAsia="Times New Roman" w:cstheme="minorHAnsi"/>
          <w:sz w:val="28"/>
          <w:szCs w:val="28"/>
        </w:rPr>
        <w:t xml:space="preserve"> a synthetic paint; acrylic resin binds pigments.</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2. Oil-like consistency, but can be used like oil or </w:t>
      </w:r>
      <w:proofErr w:type="spellStart"/>
      <w:r w:rsidRPr="00D217DC">
        <w:rPr>
          <w:rFonts w:eastAsia="Times New Roman" w:cstheme="minorHAnsi"/>
          <w:sz w:val="28"/>
          <w:szCs w:val="28"/>
        </w:rPr>
        <w:t>watercolour</w:t>
      </w:r>
      <w:proofErr w:type="spellEnd"/>
      <w:r w:rsidRPr="00D217DC">
        <w:rPr>
          <w:rFonts w:eastAsia="Times New Roman" w:cstheme="minorHAnsi"/>
          <w:sz w:val="28"/>
          <w:szCs w:val="28"/>
        </w:rPr>
        <w:t>.</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3. </w:t>
      </w:r>
      <w:proofErr w:type="gramStart"/>
      <w:r w:rsidRPr="00D217DC">
        <w:rPr>
          <w:rFonts w:eastAsia="Times New Roman" w:cstheme="minorHAnsi"/>
          <w:sz w:val="28"/>
          <w:szCs w:val="28"/>
        </w:rPr>
        <w:t>Is</w:t>
      </w:r>
      <w:proofErr w:type="gramEnd"/>
      <w:r w:rsidRPr="00D217DC">
        <w:rPr>
          <w:rFonts w:eastAsia="Times New Roman" w:cstheme="minorHAnsi"/>
          <w:sz w:val="28"/>
          <w:szCs w:val="28"/>
        </w:rPr>
        <w:t xml:space="preserve"> water soluble and is thinned with water for w/c use; mix with acrylic medium </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to</w:t>
      </w:r>
      <w:proofErr w:type="gramEnd"/>
      <w:r w:rsidRPr="00D217DC">
        <w:rPr>
          <w:rFonts w:eastAsia="Times New Roman" w:cstheme="minorHAnsi"/>
          <w:sz w:val="28"/>
          <w:szCs w:val="28"/>
        </w:rPr>
        <w:t xml:space="preserve"> slow drying time.</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4. Almost as expensive as oils.</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5. More resistant to heat and light and climate than oils (not yet time-tested over</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centuries</w:t>
      </w:r>
      <w:proofErr w:type="gramEnd"/>
      <w:r w:rsidRPr="00D217DC">
        <w:rPr>
          <w:rFonts w:eastAsia="Times New Roman" w:cstheme="minorHAnsi"/>
          <w:sz w:val="28"/>
          <w:szCs w:val="28"/>
        </w:rPr>
        <w:t>).</w:t>
      </w: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b/>
          <w:sz w:val="28"/>
          <w:szCs w:val="28"/>
        </w:rPr>
        <w:t>Materials</w:t>
      </w:r>
      <w:r w:rsidRPr="00D217DC">
        <w:rPr>
          <w:rFonts w:eastAsia="Times New Roman" w:cstheme="minorHAnsi"/>
          <w:sz w:val="28"/>
          <w:szCs w:val="28"/>
        </w:rPr>
        <w:t>:</w:t>
      </w: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1. Same as w/c if used as such, </w:t>
      </w:r>
      <w:proofErr w:type="spellStart"/>
      <w:r w:rsidRPr="00D217DC">
        <w:rPr>
          <w:rFonts w:eastAsia="Times New Roman" w:cstheme="minorHAnsi"/>
          <w:sz w:val="28"/>
          <w:szCs w:val="28"/>
        </w:rPr>
        <w:t>ie</w:t>
      </w:r>
      <w:proofErr w:type="spellEnd"/>
      <w:r w:rsidRPr="00D217DC">
        <w:rPr>
          <w:rFonts w:eastAsia="Times New Roman" w:cstheme="minorHAnsi"/>
          <w:sz w:val="28"/>
          <w:szCs w:val="28"/>
        </w:rPr>
        <w:t xml:space="preserve">. </w:t>
      </w:r>
      <w:proofErr w:type="gramStart"/>
      <w:r w:rsidRPr="00D217DC">
        <w:rPr>
          <w:rFonts w:eastAsia="Times New Roman" w:cstheme="minorHAnsi"/>
          <w:sz w:val="28"/>
          <w:szCs w:val="28"/>
        </w:rPr>
        <w:t>paper</w:t>
      </w:r>
      <w:proofErr w:type="gramEnd"/>
      <w:r w:rsidRPr="00D217DC">
        <w:rPr>
          <w:rFonts w:eastAsia="Times New Roman" w:cstheme="minorHAnsi"/>
          <w:sz w:val="28"/>
          <w:szCs w:val="28"/>
        </w:rPr>
        <w:t xml:space="preserve"> and brushes.</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2. When used as oils, generally done on a heavy, nonabsorbent surface, such as</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canvas</w:t>
      </w:r>
      <w:proofErr w:type="gramEnd"/>
      <w:r w:rsidRPr="00D217DC">
        <w:rPr>
          <w:rFonts w:eastAsia="Times New Roman" w:cstheme="minorHAnsi"/>
          <w:sz w:val="28"/>
          <w:szCs w:val="28"/>
        </w:rPr>
        <w:t xml:space="preserve">, canvas board, wood, </w:t>
      </w:r>
      <w:proofErr w:type="spellStart"/>
      <w:r w:rsidRPr="00D217DC">
        <w:rPr>
          <w:rFonts w:eastAsia="Times New Roman" w:cstheme="minorHAnsi"/>
          <w:sz w:val="28"/>
          <w:szCs w:val="28"/>
        </w:rPr>
        <w:t>masonite</w:t>
      </w:r>
      <w:proofErr w:type="spellEnd"/>
      <w:r w:rsidRPr="00D217DC">
        <w:rPr>
          <w:rFonts w:eastAsia="Times New Roman" w:cstheme="minorHAnsi"/>
          <w:sz w:val="28"/>
          <w:szCs w:val="28"/>
        </w:rPr>
        <w:t>, or cardboard.</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3. Stiffer oil brushes used with undiluted acrylics.</w:t>
      </w: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b/>
          <w:sz w:val="28"/>
          <w:szCs w:val="28"/>
        </w:rPr>
        <w:t>Painting Process</w:t>
      </w:r>
      <w:r w:rsidRPr="00D217DC">
        <w:rPr>
          <w:rFonts w:eastAsia="Times New Roman" w:cstheme="minorHAnsi"/>
          <w:sz w:val="28"/>
          <w:szCs w:val="28"/>
        </w:rPr>
        <w:t>:</w:t>
      </w:r>
    </w:p>
    <w:p w:rsidR="00D217DC" w:rsidRPr="00D217DC" w:rsidRDefault="00D217DC" w:rsidP="00D217DC">
      <w:pPr>
        <w:spacing w:after="0" w:line="240" w:lineRule="auto"/>
        <w:rPr>
          <w:rFonts w:eastAsia="Times New Roman" w:cstheme="minorHAnsi"/>
          <w:sz w:val="28"/>
          <w:szCs w:val="28"/>
        </w:rPr>
      </w:pP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1. If as w/c, as above.</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2. If as oils: begin by covering white surface with a warm “ground”, </w:t>
      </w:r>
      <w:proofErr w:type="spellStart"/>
      <w:r w:rsidRPr="00D217DC">
        <w:rPr>
          <w:rFonts w:eastAsia="Times New Roman" w:cstheme="minorHAnsi"/>
          <w:sz w:val="28"/>
          <w:szCs w:val="28"/>
        </w:rPr>
        <w:t>ie</w:t>
      </w:r>
      <w:proofErr w:type="spellEnd"/>
      <w:r w:rsidRPr="00D217DC">
        <w:rPr>
          <w:rFonts w:eastAsia="Times New Roman" w:cstheme="minorHAnsi"/>
          <w:sz w:val="28"/>
          <w:szCs w:val="28"/>
        </w:rPr>
        <w:t xml:space="preserve">. </w:t>
      </w:r>
      <w:proofErr w:type="gramStart"/>
      <w:r w:rsidRPr="00D217DC">
        <w:rPr>
          <w:rFonts w:eastAsia="Times New Roman" w:cstheme="minorHAnsi"/>
          <w:sz w:val="28"/>
          <w:szCs w:val="28"/>
        </w:rPr>
        <w:t>a</w:t>
      </w:r>
      <w:proofErr w:type="gramEnd"/>
      <w:r w:rsidRPr="00D217DC">
        <w:rPr>
          <w:rFonts w:eastAsia="Times New Roman" w:cstheme="minorHAnsi"/>
          <w:sz w:val="28"/>
          <w:szCs w:val="28"/>
        </w:rPr>
        <w:t xml:space="preserve"> much-</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thinned</w:t>
      </w:r>
      <w:proofErr w:type="gramEnd"/>
      <w:r w:rsidRPr="00D217DC">
        <w:rPr>
          <w:rFonts w:eastAsia="Times New Roman" w:cstheme="minorHAnsi"/>
          <w:sz w:val="28"/>
          <w:szCs w:val="28"/>
        </w:rPr>
        <w:t xml:space="preserve"> down </w:t>
      </w:r>
      <w:proofErr w:type="spellStart"/>
      <w:r w:rsidRPr="00D217DC">
        <w:rPr>
          <w:rFonts w:eastAsia="Times New Roman" w:cstheme="minorHAnsi"/>
          <w:sz w:val="28"/>
          <w:szCs w:val="28"/>
        </w:rPr>
        <w:t>siena</w:t>
      </w:r>
      <w:proofErr w:type="spellEnd"/>
      <w:r w:rsidRPr="00D217DC">
        <w:rPr>
          <w:rFonts w:eastAsia="Times New Roman" w:cstheme="minorHAnsi"/>
          <w:sz w:val="28"/>
          <w:szCs w:val="28"/>
        </w:rPr>
        <w:t xml:space="preserve">, umber, or ochre </w:t>
      </w:r>
      <w:proofErr w:type="spellStart"/>
      <w:r w:rsidRPr="00D217DC">
        <w:rPr>
          <w:rFonts w:eastAsia="Times New Roman" w:cstheme="minorHAnsi"/>
          <w:sz w:val="28"/>
          <w:szCs w:val="28"/>
        </w:rPr>
        <w:t>colour</w:t>
      </w:r>
      <w:proofErr w:type="spellEnd"/>
      <w:r w:rsidRPr="00D217DC">
        <w:rPr>
          <w:rFonts w:eastAsia="Times New Roman" w:cstheme="minorHAnsi"/>
          <w:sz w:val="28"/>
          <w:szCs w:val="28"/>
        </w:rPr>
        <w:t xml:space="preserve">.  Then sketch the composition </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the</w:t>
      </w:r>
      <w:proofErr w:type="gramEnd"/>
      <w:r w:rsidRPr="00D217DC">
        <w:rPr>
          <w:rFonts w:eastAsia="Times New Roman" w:cstheme="minorHAnsi"/>
          <w:sz w:val="28"/>
          <w:szCs w:val="28"/>
        </w:rPr>
        <w:t xml:space="preserve"> same </w:t>
      </w:r>
      <w:proofErr w:type="spellStart"/>
      <w:r w:rsidRPr="00D217DC">
        <w:rPr>
          <w:rFonts w:eastAsia="Times New Roman" w:cstheme="minorHAnsi"/>
          <w:sz w:val="28"/>
          <w:szCs w:val="28"/>
        </w:rPr>
        <w:t>colour</w:t>
      </w:r>
      <w:proofErr w:type="spellEnd"/>
      <w:r w:rsidRPr="00D217DC">
        <w:rPr>
          <w:rFonts w:eastAsia="Times New Roman" w:cstheme="minorHAnsi"/>
          <w:sz w:val="28"/>
          <w:szCs w:val="28"/>
        </w:rPr>
        <w:t xml:space="preserve"> with a brush, </w:t>
      </w:r>
      <w:r w:rsidRPr="00D217DC">
        <w:rPr>
          <w:rFonts w:eastAsia="Times New Roman" w:cstheme="minorHAnsi"/>
          <w:b/>
          <w:bCs/>
          <w:sz w:val="28"/>
          <w:szCs w:val="28"/>
        </w:rPr>
        <w:t>or</w:t>
      </w:r>
      <w:r w:rsidRPr="00D217DC">
        <w:rPr>
          <w:rFonts w:eastAsia="Times New Roman" w:cstheme="minorHAnsi"/>
          <w:sz w:val="28"/>
          <w:szCs w:val="28"/>
        </w:rPr>
        <w:t xml:space="preserve"> draw it with  </w:t>
      </w:r>
      <w:proofErr w:type="spellStart"/>
      <w:r w:rsidRPr="00D217DC">
        <w:rPr>
          <w:rFonts w:eastAsia="Times New Roman" w:cstheme="minorHAnsi"/>
          <w:sz w:val="28"/>
          <w:szCs w:val="28"/>
        </w:rPr>
        <w:t>light-coloured</w:t>
      </w:r>
      <w:proofErr w:type="spellEnd"/>
      <w:r w:rsidRPr="00D217DC">
        <w:rPr>
          <w:rFonts w:eastAsia="Times New Roman" w:cstheme="minorHAnsi"/>
          <w:sz w:val="28"/>
          <w:szCs w:val="28"/>
        </w:rPr>
        <w:t xml:space="preserve"> chalk.  Block in</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the</w:t>
      </w:r>
      <w:proofErr w:type="gramEnd"/>
      <w:r w:rsidRPr="00D217DC">
        <w:rPr>
          <w:rFonts w:eastAsia="Times New Roman" w:cstheme="minorHAnsi"/>
          <w:sz w:val="28"/>
          <w:szCs w:val="28"/>
        </w:rPr>
        <w:t xml:space="preserve"> dark areas with ground </w:t>
      </w:r>
      <w:proofErr w:type="spellStart"/>
      <w:r w:rsidRPr="00D217DC">
        <w:rPr>
          <w:rFonts w:eastAsia="Times New Roman" w:cstheme="minorHAnsi"/>
          <w:sz w:val="28"/>
          <w:szCs w:val="28"/>
        </w:rPr>
        <w:t>colour</w:t>
      </w:r>
      <w:proofErr w:type="spellEnd"/>
      <w:r w:rsidRPr="00D217DC">
        <w:rPr>
          <w:rFonts w:eastAsia="Times New Roman" w:cstheme="minorHAnsi"/>
          <w:sz w:val="28"/>
          <w:szCs w:val="28"/>
        </w:rPr>
        <w:t xml:space="preserve">.  </w:t>
      </w:r>
      <w:r w:rsidRPr="00D217DC">
        <w:rPr>
          <w:rFonts w:eastAsia="Times New Roman" w:cstheme="minorHAnsi"/>
          <w:b/>
          <w:bCs/>
          <w:sz w:val="28"/>
          <w:szCs w:val="28"/>
        </w:rPr>
        <w:t>On your palette</w:t>
      </w:r>
      <w:r w:rsidRPr="00D217DC">
        <w:rPr>
          <w:rFonts w:eastAsia="Times New Roman" w:cstheme="minorHAnsi"/>
          <w:sz w:val="28"/>
          <w:szCs w:val="28"/>
        </w:rPr>
        <w:t>, if possible: light and dark</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of</w:t>
      </w:r>
      <w:proofErr w:type="gramEnd"/>
      <w:r w:rsidRPr="00D217DC">
        <w:rPr>
          <w:rFonts w:eastAsia="Times New Roman" w:cstheme="minorHAnsi"/>
          <w:sz w:val="28"/>
          <w:szCs w:val="28"/>
        </w:rPr>
        <w:t xml:space="preserve"> each primary, white, green, violet, umber or other brown, black only if </w:t>
      </w:r>
      <w:proofErr w:type="spellStart"/>
      <w:r w:rsidRPr="00D217DC">
        <w:rPr>
          <w:rFonts w:eastAsia="Times New Roman" w:cstheme="minorHAnsi"/>
          <w:sz w:val="28"/>
          <w:szCs w:val="28"/>
        </w:rPr>
        <w:t>nec</w:t>
      </w:r>
      <w:proofErr w:type="spellEnd"/>
      <w:r w:rsidRPr="00D217DC">
        <w:rPr>
          <w:rFonts w:eastAsia="Times New Roman" w:cstheme="minorHAnsi"/>
          <w:sz w:val="28"/>
          <w:szCs w:val="28"/>
        </w:rPr>
        <w:t>-</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spellStart"/>
      <w:proofErr w:type="gramStart"/>
      <w:r w:rsidRPr="00D217DC">
        <w:rPr>
          <w:rFonts w:eastAsia="Times New Roman" w:cstheme="minorHAnsi"/>
          <w:sz w:val="28"/>
          <w:szCs w:val="28"/>
        </w:rPr>
        <w:t>essary</w:t>
      </w:r>
      <w:proofErr w:type="spellEnd"/>
      <w:proofErr w:type="gramEnd"/>
      <w:r w:rsidRPr="00D217DC">
        <w:rPr>
          <w:rFonts w:eastAsia="Times New Roman" w:cstheme="minorHAnsi"/>
          <w:sz w:val="28"/>
          <w:szCs w:val="28"/>
        </w:rPr>
        <w:t xml:space="preserve">.  Paint large areas first, then work to details.  Light </w:t>
      </w:r>
      <w:proofErr w:type="spellStart"/>
      <w:r w:rsidRPr="00D217DC">
        <w:rPr>
          <w:rFonts w:eastAsia="Times New Roman" w:cstheme="minorHAnsi"/>
          <w:sz w:val="28"/>
          <w:szCs w:val="28"/>
        </w:rPr>
        <w:t>colours</w:t>
      </w:r>
      <w:proofErr w:type="spellEnd"/>
      <w:r w:rsidRPr="00D217DC">
        <w:rPr>
          <w:rFonts w:eastAsia="Times New Roman" w:cstheme="minorHAnsi"/>
          <w:sz w:val="28"/>
          <w:szCs w:val="28"/>
        </w:rPr>
        <w:t xml:space="preserve"> can be </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painted</w:t>
      </w:r>
      <w:proofErr w:type="gramEnd"/>
      <w:r w:rsidRPr="00D217DC">
        <w:rPr>
          <w:rFonts w:eastAsia="Times New Roman" w:cstheme="minorHAnsi"/>
          <w:sz w:val="28"/>
          <w:szCs w:val="28"/>
        </w:rPr>
        <w:t xml:space="preserve"> over dark, but avoid relying on this as </w:t>
      </w:r>
      <w:proofErr w:type="spellStart"/>
      <w:r w:rsidRPr="00D217DC">
        <w:rPr>
          <w:rFonts w:eastAsia="Times New Roman" w:cstheme="minorHAnsi"/>
          <w:sz w:val="28"/>
          <w:szCs w:val="28"/>
        </w:rPr>
        <w:t>colours</w:t>
      </w:r>
      <w:proofErr w:type="spellEnd"/>
      <w:r w:rsidRPr="00D217DC">
        <w:rPr>
          <w:rFonts w:eastAsia="Times New Roman" w:cstheme="minorHAnsi"/>
          <w:sz w:val="28"/>
          <w:szCs w:val="28"/>
        </w:rPr>
        <w:t xml:space="preserve"> can look drab and </w:t>
      </w:r>
    </w:p>
    <w:p w:rsidR="00D217DC" w:rsidRPr="00D217DC" w:rsidRDefault="00D217DC" w:rsidP="00D217DC">
      <w:pPr>
        <w:spacing w:after="0" w:line="240" w:lineRule="auto"/>
        <w:rPr>
          <w:rFonts w:eastAsia="Times New Roman" w:cstheme="minorHAnsi"/>
          <w:b/>
          <w:bCs/>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muddy</w:t>
      </w:r>
      <w:proofErr w:type="gramEnd"/>
      <w:r w:rsidRPr="00D217DC">
        <w:rPr>
          <w:rFonts w:eastAsia="Times New Roman" w:cstheme="minorHAnsi"/>
          <w:sz w:val="28"/>
          <w:szCs w:val="28"/>
        </w:rPr>
        <w:t xml:space="preserve">.  Mix and put </w:t>
      </w:r>
      <w:proofErr w:type="spellStart"/>
      <w:r w:rsidRPr="00D217DC">
        <w:rPr>
          <w:rFonts w:eastAsia="Times New Roman" w:cstheme="minorHAnsi"/>
          <w:sz w:val="28"/>
          <w:szCs w:val="28"/>
        </w:rPr>
        <w:t>colours</w:t>
      </w:r>
      <w:proofErr w:type="spellEnd"/>
      <w:r w:rsidRPr="00D217DC">
        <w:rPr>
          <w:rFonts w:eastAsia="Times New Roman" w:cstheme="minorHAnsi"/>
          <w:sz w:val="28"/>
          <w:szCs w:val="28"/>
        </w:rPr>
        <w:t xml:space="preserve"> on fairly quickly as paint dries fast.  </w:t>
      </w:r>
      <w:r w:rsidRPr="00D217DC">
        <w:rPr>
          <w:rFonts w:eastAsia="Times New Roman" w:cstheme="minorHAnsi"/>
          <w:b/>
          <w:bCs/>
          <w:sz w:val="28"/>
          <w:szCs w:val="28"/>
        </w:rPr>
        <w:t xml:space="preserve">DO NOT </w:t>
      </w:r>
    </w:p>
    <w:p w:rsidR="00D217DC" w:rsidRPr="00D217DC" w:rsidRDefault="00D217DC" w:rsidP="00D217DC">
      <w:pPr>
        <w:spacing w:after="0" w:line="240" w:lineRule="auto"/>
        <w:rPr>
          <w:rFonts w:eastAsia="Times New Roman" w:cstheme="minorHAnsi"/>
          <w:sz w:val="28"/>
          <w:szCs w:val="28"/>
        </w:rPr>
      </w:pPr>
      <w:r w:rsidRPr="00D217DC">
        <w:rPr>
          <w:rFonts w:eastAsia="Times New Roman" w:cstheme="minorHAnsi"/>
          <w:b/>
          <w:bCs/>
          <w:sz w:val="28"/>
          <w:szCs w:val="28"/>
        </w:rPr>
        <w:t xml:space="preserve">    TAKE MORE PAINT THAN YOU NEED IN A SINGLE SESSION!</w:t>
      </w:r>
      <w:r w:rsidRPr="00D217DC">
        <w:rPr>
          <w:rFonts w:eastAsia="Times New Roman" w:cstheme="minorHAnsi"/>
          <w:sz w:val="28"/>
          <w:szCs w:val="28"/>
        </w:rPr>
        <w:t xml:space="preserve">  It is very</w:t>
      </w:r>
    </w:p>
    <w:p w:rsidR="00D217DC" w:rsidRPr="00D217DC" w:rsidRDefault="00D217DC" w:rsidP="00D217DC">
      <w:pPr>
        <w:spacing w:after="0" w:line="240" w:lineRule="auto"/>
        <w:rPr>
          <w:sz w:val="28"/>
          <w:szCs w:val="28"/>
        </w:rPr>
      </w:pPr>
      <w:r w:rsidRPr="00D217DC">
        <w:rPr>
          <w:rFonts w:eastAsia="Times New Roman" w:cstheme="minorHAnsi"/>
          <w:sz w:val="28"/>
          <w:szCs w:val="28"/>
        </w:rPr>
        <w:t xml:space="preserve">    </w:t>
      </w:r>
      <w:proofErr w:type="gramStart"/>
      <w:r w:rsidRPr="00D217DC">
        <w:rPr>
          <w:rFonts w:eastAsia="Times New Roman" w:cstheme="minorHAnsi"/>
          <w:sz w:val="28"/>
          <w:szCs w:val="28"/>
        </w:rPr>
        <w:t>difficult</w:t>
      </w:r>
      <w:proofErr w:type="gramEnd"/>
      <w:r w:rsidRPr="00D217DC">
        <w:rPr>
          <w:rFonts w:eastAsia="Times New Roman" w:cstheme="minorHAnsi"/>
          <w:sz w:val="28"/>
          <w:szCs w:val="28"/>
        </w:rPr>
        <w:t xml:space="preserve"> to keep it soft over successive days.</w:t>
      </w:r>
      <w:r w:rsidRPr="00D217DC">
        <w:rPr>
          <w:sz w:val="28"/>
          <w:szCs w:val="28"/>
        </w:rPr>
        <w:t xml:space="preserve">         </w:t>
      </w: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r w:rsidRPr="00D217DC">
        <w:rPr>
          <w:sz w:val="28"/>
          <w:szCs w:val="28"/>
        </w:rPr>
        <w:t xml:space="preserve">  </w:t>
      </w:r>
      <w:r w:rsidRPr="00D217DC">
        <w:rPr>
          <w:b/>
          <w:sz w:val="28"/>
          <w:szCs w:val="28"/>
        </w:rPr>
        <w:t>ART 20  PRINTMAKING</w:t>
      </w:r>
    </w:p>
    <w:p w:rsidR="00D217DC" w:rsidRPr="00D217DC" w:rsidRDefault="00D217DC" w:rsidP="00D217DC">
      <w:pPr>
        <w:spacing w:after="0" w:line="240" w:lineRule="auto"/>
        <w:ind w:left="720"/>
        <w:contextualSpacing/>
        <w:rPr>
          <w:sz w:val="28"/>
          <w:szCs w:val="28"/>
        </w:rPr>
      </w:pPr>
    </w:p>
    <w:p w:rsidR="00D217DC" w:rsidRPr="00D217DC" w:rsidRDefault="00D217DC" w:rsidP="00D217DC">
      <w:pPr>
        <w:spacing w:after="0" w:line="240" w:lineRule="auto"/>
        <w:ind w:left="720"/>
        <w:contextualSpacing/>
        <w:rPr>
          <w:sz w:val="28"/>
          <w:szCs w:val="28"/>
        </w:rPr>
      </w:pPr>
      <w:r w:rsidRPr="00D217DC">
        <w:rPr>
          <w:b/>
          <w:sz w:val="28"/>
          <w:szCs w:val="28"/>
        </w:rPr>
        <w:t>What is Printmaking</w:t>
      </w:r>
      <w:r w:rsidRPr="00D217DC">
        <w:rPr>
          <w:sz w:val="28"/>
          <w:szCs w:val="28"/>
        </w:rPr>
        <w:t>?  The process of producing on a surface the impression of an inked master, usually called a “plate” or “stencil”. Printmaking differs from drawing and painting mainly in that multiple, exact copies can be made; it is also tends to be less spontaneous since it is an indirect method of making art.</w:t>
      </w:r>
    </w:p>
    <w:p w:rsidR="00D217DC" w:rsidRPr="00D217DC" w:rsidRDefault="00D217DC" w:rsidP="00D217DC">
      <w:pPr>
        <w:spacing w:after="0" w:line="240" w:lineRule="auto"/>
        <w:ind w:left="720"/>
        <w:contextualSpacing/>
        <w:rPr>
          <w:sz w:val="28"/>
          <w:szCs w:val="28"/>
        </w:rPr>
      </w:pPr>
    </w:p>
    <w:p w:rsidR="00D217DC" w:rsidRPr="00D217DC" w:rsidRDefault="00D217DC" w:rsidP="00D217DC">
      <w:pPr>
        <w:spacing w:after="0" w:line="240" w:lineRule="auto"/>
        <w:ind w:left="720"/>
        <w:contextualSpacing/>
        <w:rPr>
          <w:sz w:val="28"/>
          <w:szCs w:val="28"/>
        </w:rPr>
      </w:pPr>
      <w:r w:rsidRPr="00D217DC">
        <w:rPr>
          <w:b/>
          <w:sz w:val="28"/>
          <w:szCs w:val="28"/>
        </w:rPr>
        <w:t xml:space="preserve">Four Printmaking </w:t>
      </w:r>
      <w:proofErr w:type="gramStart"/>
      <w:r w:rsidRPr="00D217DC">
        <w:rPr>
          <w:b/>
          <w:sz w:val="28"/>
          <w:szCs w:val="28"/>
        </w:rPr>
        <w:t xml:space="preserve">Processes  </w:t>
      </w:r>
      <w:r w:rsidRPr="00D217DC">
        <w:rPr>
          <w:sz w:val="28"/>
          <w:szCs w:val="28"/>
        </w:rPr>
        <w:t>(</w:t>
      </w:r>
      <w:proofErr w:type="gramEnd"/>
      <w:r w:rsidRPr="00D217DC">
        <w:rPr>
          <w:sz w:val="28"/>
          <w:szCs w:val="28"/>
        </w:rPr>
        <w:t>Draw in illustrations of each method)</w:t>
      </w:r>
    </w:p>
    <w:p w:rsidR="00D217DC" w:rsidRPr="00D217DC" w:rsidRDefault="00D217DC" w:rsidP="00D217DC">
      <w:pPr>
        <w:spacing w:after="0" w:line="240" w:lineRule="auto"/>
        <w:ind w:left="720"/>
        <w:contextualSpacing/>
        <w:rPr>
          <w:b/>
          <w:sz w:val="28"/>
          <w:szCs w:val="28"/>
        </w:rPr>
      </w:pPr>
    </w:p>
    <w:p w:rsidR="00D217DC" w:rsidRPr="00D217DC" w:rsidRDefault="00D217DC" w:rsidP="00D217DC">
      <w:pPr>
        <w:numPr>
          <w:ilvl w:val="0"/>
          <w:numId w:val="9"/>
        </w:numPr>
        <w:spacing w:after="0" w:line="240" w:lineRule="auto"/>
        <w:contextualSpacing/>
        <w:rPr>
          <w:sz w:val="28"/>
          <w:szCs w:val="28"/>
        </w:rPr>
      </w:pPr>
      <w:r w:rsidRPr="00D217DC">
        <w:rPr>
          <w:b/>
          <w:sz w:val="28"/>
          <w:szCs w:val="28"/>
        </w:rPr>
        <w:t>Relief</w:t>
      </w:r>
      <w:r w:rsidRPr="00D217DC">
        <w:rPr>
          <w:sz w:val="28"/>
          <w:szCs w:val="28"/>
        </w:rPr>
        <w:t xml:space="preserve"> – raised/top areas print; master is called a “plate”; examples of </w:t>
      </w:r>
      <w:proofErr w:type="gramStart"/>
      <w:r w:rsidRPr="00D217DC">
        <w:rPr>
          <w:sz w:val="28"/>
          <w:szCs w:val="28"/>
        </w:rPr>
        <w:t>reliefs</w:t>
      </w:r>
      <w:proofErr w:type="gramEnd"/>
      <w:r w:rsidRPr="00D217DC">
        <w:rPr>
          <w:sz w:val="28"/>
          <w:szCs w:val="28"/>
        </w:rPr>
        <w:t xml:space="preserve"> prints are linocuts, woodcuts, potato prints, thumbprints, stamps, etc.</w:t>
      </w: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numPr>
          <w:ilvl w:val="0"/>
          <w:numId w:val="9"/>
        </w:numPr>
        <w:spacing w:after="0" w:line="240" w:lineRule="auto"/>
        <w:contextualSpacing/>
        <w:rPr>
          <w:sz w:val="28"/>
          <w:szCs w:val="28"/>
        </w:rPr>
      </w:pPr>
      <w:r w:rsidRPr="00D217DC">
        <w:rPr>
          <w:b/>
          <w:sz w:val="28"/>
          <w:szCs w:val="28"/>
        </w:rPr>
        <w:t>Intaglio</w:t>
      </w:r>
      <w:r w:rsidRPr="00D217DC">
        <w:rPr>
          <w:sz w:val="28"/>
          <w:szCs w:val="28"/>
        </w:rPr>
        <w:t xml:space="preserve"> – opposite of relief, lower areas print; master called “plate”; examples of intaglio are engravings and etchings.</w:t>
      </w: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numPr>
          <w:ilvl w:val="0"/>
          <w:numId w:val="9"/>
        </w:numPr>
        <w:spacing w:after="0" w:line="240" w:lineRule="auto"/>
        <w:contextualSpacing/>
        <w:rPr>
          <w:sz w:val="28"/>
          <w:szCs w:val="28"/>
        </w:rPr>
      </w:pPr>
      <w:r w:rsidRPr="00D217DC">
        <w:rPr>
          <w:b/>
          <w:sz w:val="28"/>
          <w:szCs w:val="28"/>
        </w:rPr>
        <w:t>Stencil</w:t>
      </w:r>
      <w:r w:rsidRPr="00D217DC">
        <w:rPr>
          <w:sz w:val="28"/>
          <w:szCs w:val="28"/>
        </w:rPr>
        <w:t xml:space="preserve"> – cut away/open areas print; master called a “stencil”; examples of stencil are paper or cardboard stencils and silk screen (serigraphy).</w:t>
      </w: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numPr>
          <w:ilvl w:val="0"/>
          <w:numId w:val="9"/>
        </w:numPr>
        <w:spacing w:after="0" w:line="240" w:lineRule="auto"/>
        <w:contextualSpacing/>
        <w:rPr>
          <w:sz w:val="28"/>
          <w:szCs w:val="28"/>
        </w:rPr>
      </w:pPr>
      <w:proofErr w:type="spellStart"/>
      <w:r w:rsidRPr="00D217DC">
        <w:rPr>
          <w:b/>
          <w:sz w:val="28"/>
          <w:szCs w:val="28"/>
        </w:rPr>
        <w:t>Planographic</w:t>
      </w:r>
      <w:proofErr w:type="spellEnd"/>
      <w:r w:rsidRPr="00D217DC">
        <w:rPr>
          <w:sz w:val="28"/>
          <w:szCs w:val="28"/>
        </w:rPr>
        <w:t xml:space="preserve"> – prints what is drawn on the surface; master called “plate”; examples are </w:t>
      </w:r>
      <w:proofErr w:type="spellStart"/>
      <w:r w:rsidRPr="00D217DC">
        <w:rPr>
          <w:sz w:val="28"/>
          <w:szCs w:val="28"/>
        </w:rPr>
        <w:t>monoprints</w:t>
      </w:r>
      <w:proofErr w:type="spellEnd"/>
      <w:r w:rsidRPr="00D217DC">
        <w:rPr>
          <w:sz w:val="28"/>
          <w:szCs w:val="28"/>
        </w:rPr>
        <w:t xml:space="preserve"> and lithographs.</w:t>
      </w: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p>
    <w:p w:rsidR="00D217DC" w:rsidRPr="00D217DC" w:rsidRDefault="00D217DC" w:rsidP="00D217DC">
      <w:pPr>
        <w:spacing w:after="0" w:line="240" w:lineRule="auto"/>
        <w:rPr>
          <w:sz w:val="28"/>
          <w:szCs w:val="28"/>
        </w:rPr>
      </w:pPr>
      <w:r w:rsidRPr="00D217DC">
        <w:rPr>
          <w:b/>
          <w:sz w:val="28"/>
          <w:szCs w:val="28"/>
        </w:rPr>
        <w:t>Silkscreen Terms and Definitions</w:t>
      </w:r>
    </w:p>
    <w:p w:rsidR="00D217DC" w:rsidRPr="00D217DC" w:rsidRDefault="00D217DC" w:rsidP="00D217DC">
      <w:pPr>
        <w:numPr>
          <w:ilvl w:val="0"/>
          <w:numId w:val="13"/>
        </w:numPr>
        <w:spacing w:after="0" w:line="240" w:lineRule="auto"/>
        <w:contextualSpacing/>
        <w:rPr>
          <w:sz w:val="28"/>
          <w:szCs w:val="28"/>
        </w:rPr>
      </w:pPr>
      <w:r w:rsidRPr="00D217DC">
        <w:rPr>
          <w:sz w:val="28"/>
          <w:szCs w:val="28"/>
        </w:rPr>
        <w:t>Screen – organdie stretched over wooden frame; holds stencil.</w:t>
      </w:r>
    </w:p>
    <w:p w:rsidR="00D217DC" w:rsidRPr="00D217DC" w:rsidRDefault="00D217DC" w:rsidP="00D217DC">
      <w:pPr>
        <w:numPr>
          <w:ilvl w:val="0"/>
          <w:numId w:val="13"/>
        </w:numPr>
        <w:spacing w:after="0" w:line="240" w:lineRule="auto"/>
        <w:contextualSpacing/>
        <w:rPr>
          <w:sz w:val="28"/>
          <w:szCs w:val="28"/>
        </w:rPr>
      </w:pPr>
      <w:r w:rsidRPr="00D217DC">
        <w:rPr>
          <w:sz w:val="28"/>
          <w:szCs w:val="28"/>
        </w:rPr>
        <w:t>Stencil – design adhered to screen using photo emulsion method.</w:t>
      </w:r>
    </w:p>
    <w:p w:rsidR="00D217DC" w:rsidRPr="00D217DC" w:rsidRDefault="00D217DC" w:rsidP="00D217DC">
      <w:pPr>
        <w:numPr>
          <w:ilvl w:val="0"/>
          <w:numId w:val="13"/>
        </w:numPr>
        <w:spacing w:after="0" w:line="240" w:lineRule="auto"/>
        <w:contextualSpacing/>
        <w:rPr>
          <w:sz w:val="28"/>
          <w:szCs w:val="28"/>
        </w:rPr>
      </w:pPr>
      <w:r w:rsidRPr="00D217DC">
        <w:rPr>
          <w:sz w:val="28"/>
          <w:szCs w:val="28"/>
        </w:rPr>
        <w:t>Photo Emulsion – substance used to create stencil (blue, turns green when mixed with sensitizer)</w:t>
      </w:r>
    </w:p>
    <w:p w:rsidR="00D217DC" w:rsidRPr="00D217DC" w:rsidRDefault="00D217DC" w:rsidP="00D217DC">
      <w:pPr>
        <w:numPr>
          <w:ilvl w:val="0"/>
          <w:numId w:val="13"/>
        </w:numPr>
        <w:spacing w:after="0" w:line="240" w:lineRule="auto"/>
        <w:contextualSpacing/>
        <w:rPr>
          <w:sz w:val="28"/>
          <w:szCs w:val="28"/>
        </w:rPr>
      </w:pPr>
      <w:r w:rsidRPr="00D217DC">
        <w:rPr>
          <w:sz w:val="28"/>
          <w:szCs w:val="28"/>
        </w:rPr>
        <w:t>Sensitizer – light sensitive liquid which is mixed with photo emulsion to make emulsion light sensitive.</w:t>
      </w:r>
    </w:p>
    <w:p w:rsidR="00D217DC" w:rsidRPr="00D217DC" w:rsidRDefault="00D217DC" w:rsidP="00D217DC">
      <w:pPr>
        <w:numPr>
          <w:ilvl w:val="0"/>
          <w:numId w:val="13"/>
        </w:numPr>
        <w:spacing w:after="0" w:line="240" w:lineRule="auto"/>
        <w:contextualSpacing/>
        <w:rPr>
          <w:sz w:val="28"/>
          <w:szCs w:val="28"/>
        </w:rPr>
      </w:pPr>
      <w:r w:rsidRPr="00D217DC">
        <w:rPr>
          <w:sz w:val="28"/>
          <w:szCs w:val="28"/>
        </w:rPr>
        <w:t>Squeegee – rubber tool used to spread ink over screen.</w:t>
      </w:r>
    </w:p>
    <w:p w:rsidR="00D217DC" w:rsidRPr="00D217DC" w:rsidRDefault="00D217DC" w:rsidP="00D217DC">
      <w:pPr>
        <w:numPr>
          <w:ilvl w:val="0"/>
          <w:numId w:val="13"/>
        </w:numPr>
        <w:spacing w:after="0" w:line="240" w:lineRule="auto"/>
        <w:contextualSpacing/>
        <w:rPr>
          <w:sz w:val="28"/>
          <w:szCs w:val="28"/>
        </w:rPr>
      </w:pPr>
      <w:r w:rsidRPr="00D217DC">
        <w:rPr>
          <w:sz w:val="28"/>
          <w:szCs w:val="28"/>
        </w:rPr>
        <w:t xml:space="preserve">Ink – </w:t>
      </w:r>
      <w:proofErr w:type="spellStart"/>
      <w:proofErr w:type="gramStart"/>
      <w:r w:rsidRPr="00D217DC">
        <w:rPr>
          <w:sz w:val="28"/>
          <w:szCs w:val="28"/>
        </w:rPr>
        <w:t>colour</w:t>
      </w:r>
      <w:proofErr w:type="spellEnd"/>
      <w:r w:rsidRPr="00D217DC">
        <w:rPr>
          <w:sz w:val="28"/>
          <w:szCs w:val="28"/>
        </w:rPr>
        <w:t xml:space="preserve">  medium</w:t>
      </w:r>
      <w:proofErr w:type="gramEnd"/>
      <w:r w:rsidRPr="00D217DC">
        <w:rPr>
          <w:sz w:val="28"/>
          <w:szCs w:val="28"/>
        </w:rPr>
        <w:t xml:space="preserve"> used to make prints (different from linocut ink); water soluble.</w:t>
      </w:r>
    </w:p>
    <w:p w:rsidR="00D217DC" w:rsidRDefault="00D217DC"/>
    <w:sectPr w:rsidR="00D217DC" w:rsidSect="00753A83">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Earwig Factory">
    <w:altName w:val="Californian FB"/>
    <w:charset w:val="00"/>
    <w:family w:val="auto"/>
    <w:pitch w:val="variable"/>
    <w:sig w:usb0="00000003" w:usb1="0000000A" w:usb2="00000000" w:usb3="00000000" w:csb0="00000001" w:csb1="00000000"/>
  </w:font>
  <w:font w:name="Blue Highway Linocut">
    <w:altName w:val="Times New Roman"/>
    <w:charset w:val="00"/>
    <w:family w:val="auto"/>
    <w:pitch w:val="variable"/>
    <w:sig w:usb0="00000001"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337B7"/>
    <w:multiLevelType w:val="hybridMultilevel"/>
    <w:tmpl w:val="D1D8E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7765F"/>
    <w:multiLevelType w:val="hybridMultilevel"/>
    <w:tmpl w:val="D61A483E"/>
    <w:lvl w:ilvl="0" w:tplc="6F82296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F1684F"/>
    <w:multiLevelType w:val="hybridMultilevel"/>
    <w:tmpl w:val="7B76ED8C"/>
    <w:lvl w:ilvl="0" w:tplc="8F3E9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45060D"/>
    <w:multiLevelType w:val="hybridMultilevel"/>
    <w:tmpl w:val="315AC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64691"/>
    <w:multiLevelType w:val="hybridMultilevel"/>
    <w:tmpl w:val="A5425BFC"/>
    <w:lvl w:ilvl="0" w:tplc="427AD0FA">
      <w:start w:val="1"/>
      <w:numFmt w:val="lowerLetter"/>
      <w:lvlText w:val="%1."/>
      <w:lvlJc w:val="left"/>
      <w:pPr>
        <w:ind w:left="108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CB67D58"/>
    <w:multiLevelType w:val="hybridMultilevel"/>
    <w:tmpl w:val="2F9E3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57774C"/>
    <w:multiLevelType w:val="hybridMultilevel"/>
    <w:tmpl w:val="5B10DE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FC7996"/>
    <w:multiLevelType w:val="hybridMultilevel"/>
    <w:tmpl w:val="5A5CC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ED5618"/>
    <w:multiLevelType w:val="hybridMultilevel"/>
    <w:tmpl w:val="1BAAB768"/>
    <w:lvl w:ilvl="0" w:tplc="AA62E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7C07B4C"/>
    <w:multiLevelType w:val="hybridMultilevel"/>
    <w:tmpl w:val="B7A85972"/>
    <w:lvl w:ilvl="0" w:tplc="1A860126">
      <w:start w:val="1"/>
      <w:numFmt w:val="lowerLetter"/>
      <w:lvlText w:val="%1)"/>
      <w:lvlJc w:val="left"/>
      <w:pPr>
        <w:ind w:left="1080" w:hanging="360"/>
      </w:pPr>
      <w:rPr>
        <w:rFonts w:hint="default"/>
      </w:rPr>
    </w:lvl>
    <w:lvl w:ilvl="1" w:tplc="D77AF0F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B06579"/>
    <w:multiLevelType w:val="hybridMultilevel"/>
    <w:tmpl w:val="654A23C8"/>
    <w:lvl w:ilvl="0" w:tplc="D9BEE122">
      <w:start w:val="1"/>
      <w:numFmt w:val="decimal"/>
      <w:lvlText w:val="%1."/>
      <w:lvlJc w:val="left"/>
      <w:pPr>
        <w:ind w:left="720" w:hanging="360"/>
      </w:pPr>
      <w:rPr>
        <w:rFonts w:ascii="Comic Sans MS" w:hAnsi="Comic Sans M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E086EFE"/>
    <w:multiLevelType w:val="hybridMultilevel"/>
    <w:tmpl w:val="1EF28BA2"/>
    <w:lvl w:ilvl="0" w:tplc="9920DB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1B0A35"/>
    <w:multiLevelType w:val="hybridMultilevel"/>
    <w:tmpl w:val="080E4166"/>
    <w:lvl w:ilvl="0" w:tplc="2CA4DAF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9"/>
  </w:num>
  <w:num w:numId="3">
    <w:abstractNumId w:val="8"/>
  </w:num>
  <w:num w:numId="4">
    <w:abstractNumId w:val="11"/>
  </w:num>
  <w:num w:numId="5">
    <w:abstractNumId w:val="0"/>
  </w:num>
  <w:num w:numId="6">
    <w:abstractNumId w:val="12"/>
  </w:num>
  <w:num w:numId="7">
    <w:abstractNumId w:val="7"/>
  </w:num>
  <w:num w:numId="8">
    <w:abstractNumId w:val="5"/>
  </w:num>
  <w:num w:numId="9">
    <w:abstractNumId w:val="2"/>
  </w:num>
  <w:num w:numId="10">
    <w:abstractNumId w:val="1"/>
  </w:num>
  <w:num w:numId="11">
    <w:abstractNumId w:val="6"/>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7DC"/>
    <w:rsid w:val="002C17C1"/>
    <w:rsid w:val="00467BFE"/>
    <w:rsid w:val="005A22DC"/>
    <w:rsid w:val="005F29EA"/>
    <w:rsid w:val="00753A83"/>
    <w:rsid w:val="008D5489"/>
    <w:rsid w:val="00B953EA"/>
    <w:rsid w:val="00BF3944"/>
    <w:rsid w:val="00D217DC"/>
    <w:rsid w:val="00F91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37553"/>
  <w15:docId w15:val="{1653B5DB-70E9-4F7C-8DF6-43A421D2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7D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17DC"/>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7DC"/>
    <w:rPr>
      <w:rFonts w:ascii="Tahoma" w:hAnsi="Tahoma" w:cs="Tahoma"/>
      <w:sz w:val="16"/>
      <w:szCs w:val="16"/>
      <w:lang w:val="en-US"/>
    </w:rPr>
  </w:style>
  <w:style w:type="paragraph" w:styleId="ListParagraph">
    <w:name w:val="List Paragraph"/>
    <w:basedOn w:val="Normal"/>
    <w:uiPriority w:val="34"/>
    <w:qFormat/>
    <w:rsid w:val="00D217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ww.google.ca/url?sa=i&amp;rct=j&amp;q=&amp;esrc=s&amp;frm=1&amp;source=images&amp;cd=&amp;cad=rja&amp;uact=8&amp;ved=0ahUKEwieooPkjLfLAhVK3mMKHdApC8sQjRwIBw&amp;url=https://piaart.wordpress.com/two-point-perspective/&amp;bvm=bv.116636494,d.cGc&amp;psig=AFQjCNEJJiJgYbws_BoeR1KjCQfi5qoGHw&amp;ust=1457732937830907" TargetMode="External"/><Relationship Id="rId18" Type="http://schemas.openxmlformats.org/officeDocument/2006/relationships/hyperlink" Target="http://www.google.ca/url?sa=i&amp;rct=j&amp;q=&amp;esrc=s&amp;frm=1&amp;source=images&amp;cd=&amp;cad=rja&amp;uact=8&amp;ved=0ahUKEwiStICZj7fLAhVJ0GMKHXHvBJ8QjRwIBw&amp;url=http://www.wikiart.org/en/paul-cezanne/still-life-pitcher-and-fruit-1894&amp;bvm=bv.116636494,d.cGc&amp;psig=AFQjCNG3QVJDKkSj6JV16wwG2mw5W3G8Kg&amp;ust=1457733656497366"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google.ca/url?sa=i&amp;rct=j&amp;q=&amp;esrc=s&amp;frm=1&amp;source=images&amp;cd=&amp;cad=rja&amp;uact=8&amp;ved=0ahUKEwj26ZmwkLfLAhUB2mMKHdgtDEAQjRwIBw&amp;url=http://www.wikiart.org/en/paul-cezanne/still-life-with-apples-and-fruit-bowl-1882&amp;bvm=bv.116636494,d.cGc&amp;psig=AFQjCNFjovtHYeyAqo66YIM3_DEh2Iuq-Q&amp;ust=1457733959236410" TargetMode="External"/><Relationship Id="rId7" Type="http://schemas.openxmlformats.org/officeDocument/2006/relationships/hyperlink" Target="http://www.google.ca/url?sa=i&amp;rct=j&amp;q=&amp;esrc=s&amp;frm=1&amp;source=images&amp;cd=&amp;cad=rja&amp;uact=8&amp;ved=0ahUKEwi5gajcibfLAhUDxWMKHXedCLcQjRwIBw&amp;url=http://thevirtualinstructor.com/positive-and-negative-space.html&amp;psig=AFQjCNGX5T0taZvSeyRa43XyEueoMkDfkQ&amp;ust=1457732189104368"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google.ca/url?sa=i&amp;rct=j&amp;q=&amp;esrc=s&amp;frm=1&amp;source=images&amp;cd=&amp;cad=rja&amp;uact=8&amp;ved=0ahUKEwi8k9jQkbfLAhVOwGMKHbnGAm4QjRwIBw&amp;url=https://www.nhsdesigns.com/graphic/principles/unity.php&amp;psig=AFQjCNELV0dMKCgNZMECUQJ51dD14nE8Ew&amp;ust=145773431202139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ogle.ca/url?sa=i&amp;rct=j&amp;q=&amp;esrc=s&amp;frm=1&amp;source=images&amp;cd=&amp;ved=0ahUKEwi08orGj7fLAhVNyGMKHZ6sBWoQjRwIBw&amp;url=http://www.enjoyourholiday.com/2011/10/31/the-religious-hot-spot-of-paris-notre-dame-de-paris/&amp;bvm=bv.116636494,d.cGc&amp;psig=AFQjCNGejVszow4V54KjI6qEaNu3zV2qKA&amp;ust=1457733743139543" TargetMode="External"/><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www.google.ca/url?sa=i&amp;rct=j&amp;q=&amp;esrc=s&amp;frm=1&amp;source=images&amp;cd=&amp;cad=rja&amp;uact=8&amp;ved=0ahUKEwjauZiCkbfLAhVV-mMKHcjaCp0QjRwIBw&amp;url=http://www.funartwine.com/blog/interesting-facts-about-georgia-okeeffe&amp;bvm=bv.116636494,d.cGc&amp;psig=AFQjCNFCuYPvIMtKRwMxyqVeI8AbDY7d5w&amp;ust=1457734139627022" TargetMode="External"/><Relationship Id="rId28" Type="http://schemas.openxmlformats.org/officeDocument/2006/relationships/image" Target="media/image15.jpeg"/><Relationship Id="rId10" Type="http://schemas.openxmlformats.org/officeDocument/2006/relationships/hyperlink" Target="https://www.google.ca/url?sa=i&amp;rct=j&amp;q=&amp;esrc=s&amp;frm=1&amp;source=images&amp;cd=&amp;cad=rja&amp;uact=8&amp;ved=0ahUKEwj137ibi7fLAhUH52MKHXecDYIQjRwIBw&amp;url=https://en.wikipedia.org/wiki/Still_life&amp;bvm=bv.116636494,d.cGc&amp;psig=AFQjCNECvCbFmFI6AZLCsdnDlqZRAeZBjA&amp;ust=1457732561895526" TargetMode="External"/><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3154</Words>
  <Characters>17980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Enns</dc:creator>
  <cp:lastModifiedBy>Anne Enns</cp:lastModifiedBy>
  <cp:revision>7</cp:revision>
  <cp:lastPrinted>2018-08-30T16:31:00Z</cp:lastPrinted>
  <dcterms:created xsi:type="dcterms:W3CDTF">2016-09-13T22:01:00Z</dcterms:created>
  <dcterms:modified xsi:type="dcterms:W3CDTF">2018-08-30T16:32:00Z</dcterms:modified>
</cp:coreProperties>
</file>