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15" w:rsidRDefault="00C50C15" w:rsidP="00C50C1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60416">
        <w:rPr>
          <w:rFonts w:ascii="Calibri" w:eastAsia="Times New Roman" w:hAnsi="Calibri" w:cs="Times New Roman"/>
          <w:b/>
          <w:sz w:val="24"/>
          <w:szCs w:val="24"/>
        </w:rPr>
        <w:t>HIGH SCHOOL ART      SKETCHBOOK/VISUAL JOURNAL ASSIGNMENTS</w:t>
      </w:r>
    </w:p>
    <w:p w:rsidR="00C50C15" w:rsidRDefault="00C50C15" w:rsidP="00C50C1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Remember to record the number of the assignment with each completed drawing. Sign your name and record the date.  We will be creating a few “grounds” in class; create some of your own from the list of ideas provided at the end of the assignment list.  Make your drawings look as finished as possible. Five-credit: 20 assignments; 3-credit: 14 assignments.</w:t>
      </w:r>
    </w:p>
    <w:p w:rsidR="00C50C15" w:rsidRDefault="00C50C15" w:rsidP="00C50C1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50C15" w:rsidRPr="00D60416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60416">
        <w:rPr>
          <w:rFonts w:ascii="Calibri" w:eastAsia="Times New Roman" w:hAnsi="Calibri" w:cs="Times New Roman"/>
          <w:b/>
          <w:sz w:val="24"/>
          <w:szCs w:val="24"/>
        </w:rPr>
        <w:t>REQUIRED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87EFE">
        <w:rPr>
          <w:rFonts w:ascii="Calibri" w:eastAsia="Times New Roman" w:hAnsi="Calibri" w:cs="Times New Roman"/>
          <w:b/>
          <w:sz w:val="24"/>
          <w:szCs w:val="24"/>
        </w:rPr>
        <w:t>for ALL classes</w:t>
      </w:r>
      <w:r>
        <w:rPr>
          <w:rFonts w:ascii="Calibri" w:eastAsia="Times New Roman" w:hAnsi="Calibri" w:cs="Times New Roman"/>
          <w:sz w:val="24"/>
          <w:szCs w:val="24"/>
        </w:rPr>
        <w:t xml:space="preserve"> – Create a cover for your sketchbook.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pacing w:after="0" w:line="240" w:lineRule="auto"/>
      </w:pPr>
      <w:r w:rsidRPr="00D60416">
        <w:t>Divide page into 6 sections: numbers, letters, line design, eye, natural object, cho</w:t>
      </w:r>
      <w:r>
        <w:t>ice of image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Create a new object by combining 2 unrelated objects-one </w:t>
      </w:r>
      <w:proofErr w:type="gramStart"/>
      <w:r w:rsidRPr="00D60416">
        <w:rPr>
          <w:rFonts w:eastAsia="Times New Roman" w:cs="Arial"/>
          <w:color w:val="000000"/>
          <w:lang w:eastAsia="en-CA"/>
        </w:rPr>
        <w:t>needs</w:t>
      </w:r>
      <w:proofErr w:type="gramEnd"/>
      <w:r w:rsidRPr="00D60416">
        <w:rPr>
          <w:rFonts w:eastAsia="Times New Roman" w:cs="Arial"/>
          <w:color w:val="000000"/>
          <w:lang w:eastAsia="en-CA"/>
        </w:rPr>
        <w:t xml:space="preserve"> to be from nature, the other needs to be mechanical. 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Look in your backpack or purse, pull out 5 things you use on a regular basis (phone cannot be one!) arrange them in an interesting way, </w:t>
      </w:r>
      <w:proofErr w:type="gramStart"/>
      <w:r w:rsidRPr="00D60416">
        <w:rPr>
          <w:rFonts w:eastAsia="Times New Roman" w:cs="Arial"/>
          <w:color w:val="000000"/>
          <w:lang w:eastAsia="en-CA"/>
        </w:rPr>
        <w:t>then</w:t>
      </w:r>
      <w:proofErr w:type="gramEnd"/>
      <w:r w:rsidRPr="00D60416">
        <w:rPr>
          <w:rFonts w:eastAsia="Times New Roman" w:cs="Arial"/>
          <w:color w:val="000000"/>
          <w:lang w:eastAsia="en-CA"/>
        </w:rPr>
        <w:t xml:space="preserve"> draw a contour line drawing (outline only) of the composition. 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cs="Arial"/>
          <w:color w:val="000000"/>
        </w:rPr>
      </w:pPr>
      <w:r w:rsidRPr="00D60416">
        <w:rPr>
          <w:rFonts w:cs="Arial"/>
          <w:color w:val="000000"/>
        </w:rPr>
        <w:t xml:space="preserve">Use a pair of scissors as a beginning </w:t>
      </w:r>
      <w:proofErr w:type="gramStart"/>
      <w:r w:rsidRPr="00D60416">
        <w:rPr>
          <w:rFonts w:cs="Arial"/>
          <w:color w:val="000000"/>
        </w:rPr>
        <w:t>point,</w:t>
      </w:r>
      <w:proofErr w:type="gramEnd"/>
      <w:r w:rsidRPr="00D60416">
        <w:rPr>
          <w:rFonts w:cs="Arial"/>
          <w:color w:val="000000"/>
        </w:rPr>
        <w:t xml:space="preserve"> creatively transform the scissors into something else- a monster, a robot, a machine, a vehicle, an animal. Change its scale &amp; it</w:t>
      </w:r>
      <w:r>
        <w:rPr>
          <w:rFonts w:cs="Arial"/>
          <w:color w:val="000000"/>
        </w:rPr>
        <w:t>s</w:t>
      </w:r>
      <w:r w:rsidRPr="00D60416">
        <w:rPr>
          <w:rFonts w:cs="Arial"/>
          <w:color w:val="000000"/>
        </w:rPr>
        <w:t xml:space="preserve"> purpose. 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Draw your hand in 2 different appropriate positions (both on the same page). 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eastAsia="Times New Roman" w:cs="Arial"/>
          <w:color w:val="000000"/>
          <w:lang w:eastAsia="en-CA"/>
        </w:rPr>
        <w:t xml:space="preserve">Find </w:t>
      </w:r>
      <w:r w:rsidRPr="00D60416">
        <w:rPr>
          <w:rFonts w:eastAsia="Times New Roman" w:cs="Arial"/>
          <w:b/>
          <w:bCs/>
          <w:color w:val="000000"/>
          <w:u w:val="single"/>
          <w:lang w:eastAsia="en-CA"/>
        </w:rPr>
        <w:t>4</w:t>
      </w:r>
      <w:r w:rsidRPr="00D60416">
        <w:rPr>
          <w:rFonts w:eastAsia="Times New Roman" w:cs="Arial"/>
          <w:color w:val="000000"/>
          <w:lang w:eastAsia="en-CA"/>
        </w:rPr>
        <w:t xml:space="preserve"> different eyes in magazines. Cut them out &amp; glue them to your sketchbook page. Draw the eyes underneath the picture &amp; render with a FULL range of shading. </w:t>
      </w:r>
    </w:p>
    <w:p w:rsidR="00C50C15" w:rsidRPr="00D60416" w:rsidRDefault="00C50C15" w:rsidP="00C50C1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eastAsia="Times New Roman" w:cs="Arial"/>
          <w:color w:val="000000"/>
          <w:lang w:eastAsia="en-CA"/>
        </w:rPr>
      </w:pPr>
      <w:r w:rsidRPr="00D60416">
        <w:rPr>
          <w:rFonts w:cs="Arial"/>
          <w:color w:val="000000"/>
        </w:rPr>
        <w:t>Trace your hand. Use your imagination to turn your hand into something different. Add details-make it interesting!</w:t>
      </w:r>
      <w:r w:rsidRPr="00D60416">
        <w:rPr>
          <w:rFonts w:cs="Arial"/>
          <w:i/>
          <w:iCs/>
          <w:color w:val="000000"/>
        </w:rPr>
        <w:t>  </w:t>
      </w:r>
    </w:p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/>
          <w:iCs/>
          <w:color w:val="000000"/>
        </w:rPr>
      </w:pPr>
      <w:r w:rsidRPr="00D60416">
        <w:rPr>
          <w:rFonts w:cs="Arial"/>
          <w:color w:val="000000"/>
        </w:rPr>
        <w:t>Choose a letter to draw. Go on a computer &amp; play with the letter in different fonts- choose one &amp; print it out. Look up examples of illuminated letters for inspiration. Draw the letter large in your sketchbook in pencil. Add decoration to the</w:t>
      </w:r>
      <w:r>
        <w:rPr>
          <w:rFonts w:cs="Arial"/>
          <w:color w:val="000000"/>
        </w:rPr>
        <w:t xml:space="preserve"> letter, possibly even a border.</w:t>
      </w:r>
    </w:p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Draw </w:t>
      </w:r>
      <w:r w:rsidRPr="00D60416">
        <w:rPr>
          <w:lang w:val="en-CA"/>
        </w:rPr>
        <w:t>your hand holding an object that is important to you.</w:t>
      </w:r>
    </w:p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122"/>
      </w:tblGrid>
      <w:tr w:rsidR="00C50C15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15" w:rsidRPr="00D60416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50C15" w:rsidRPr="00F85A3F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Draw </w:t>
            </w:r>
            <w:r w:rsidRPr="00D60416">
              <w:rPr>
                <w:rFonts w:eastAsia="Times New Roman" w:cs="Times New Roman"/>
                <w:lang w:val="en-CA" w:eastAsia="en-CA"/>
              </w:rPr>
              <w:t>a flower growing next to a turned over garbage can</w:t>
            </w:r>
            <w:r>
              <w:rPr>
                <w:rFonts w:eastAsia="Times New Roman" w:cs="Times New Roman"/>
                <w:lang w:val="en-CA" w:eastAsia="en-CA"/>
              </w:rPr>
              <w:t>.</w:t>
            </w:r>
          </w:p>
        </w:tc>
      </w:tr>
    </w:tbl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Lie on the floor, draw what is eye level</w:t>
      </w:r>
      <w:r>
        <w:rPr>
          <w:lang w:val="en-CA"/>
        </w:rPr>
        <w:t>.</w:t>
      </w:r>
    </w:p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Draw </w:t>
      </w:r>
      <w:r w:rsidRPr="00D60416">
        <w:rPr>
          <w:lang w:val="en-CA"/>
        </w:rPr>
        <w:t>a clear glass full of ice cubes</w:t>
      </w:r>
      <w:r>
        <w:rPr>
          <w:lang w:val="en-CA"/>
        </w:rPr>
        <w:t>.</w:t>
      </w:r>
    </w:p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Put Mona Lisa in a contemporary setting</w:t>
      </w:r>
      <w:r>
        <w:rPr>
          <w:lang w:val="en-CA"/>
        </w:rPr>
        <w:t>.</w:t>
      </w:r>
    </w:p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Create a work of art that says something about the environment</w:t>
      </w:r>
      <w:r>
        <w:rPr>
          <w:lang w:val="en-CA"/>
        </w:rPr>
        <w:t>.</w:t>
      </w:r>
    </w:p>
    <w:p w:rsidR="00C50C15" w:rsidRPr="00F85A3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Create a work of art that says something about the world situation</w:t>
      </w:r>
      <w:r>
        <w:rPr>
          <w:lang w:val="en-CA"/>
        </w:rPr>
        <w:t>.</w:t>
      </w:r>
    </w:p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21"/>
      </w:tblGrid>
      <w:tr w:rsidR="00C50C15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15" w:rsidRPr="00D60416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50C15" w:rsidRPr="00F85A3F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Recreate </w:t>
            </w:r>
            <w:r w:rsidRPr="00D60416">
              <w:rPr>
                <w:rFonts w:eastAsia="Times New Roman" w:cs="Times New Roman"/>
                <w:lang w:val="en-CA" w:eastAsia="en-CA"/>
              </w:rPr>
              <w:t>a scene from a Video Game</w:t>
            </w:r>
          </w:p>
        </w:tc>
      </w:tr>
      <w:tr w:rsidR="00C50C15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15" w:rsidRPr="00D60416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50C15" w:rsidRPr="0076380F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 xml:space="preserve">Create a composition of </w:t>
            </w:r>
            <w:r w:rsidRPr="00D60416">
              <w:rPr>
                <w:rFonts w:eastAsia="Times New Roman" w:cs="Times New Roman"/>
                <w:lang w:val="en-CA" w:eastAsia="en-CA"/>
              </w:rPr>
              <w:t>Things We Use In Art Class</w:t>
            </w:r>
          </w:p>
        </w:tc>
      </w:tr>
    </w:tbl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Divide page in half: Look out your bedroom window, draw what you see/Look out your bedroom window, draw what you would like to see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Draw </w:t>
      </w:r>
      <w:r w:rsidRPr="00D60416">
        <w:rPr>
          <w:lang w:val="en-CA"/>
        </w:rPr>
        <w:t>yourself in the style of your favorite artist</w:t>
      </w:r>
      <w:r>
        <w:rPr>
          <w:lang w:val="en-CA"/>
        </w:rPr>
        <w:t>.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Make </w:t>
      </w:r>
      <w:r w:rsidRPr="00D60416">
        <w:rPr>
          <w:lang w:val="en-CA"/>
        </w:rPr>
        <w:t xml:space="preserve">a </w:t>
      </w:r>
      <w:r>
        <w:rPr>
          <w:lang w:val="en-CA"/>
        </w:rPr>
        <w:t xml:space="preserve">drawing of a </w:t>
      </w:r>
      <w:r w:rsidRPr="00D60416">
        <w:rPr>
          <w:lang w:val="en-CA"/>
        </w:rPr>
        <w:t>close up and enlarged leaf</w:t>
      </w:r>
      <w:r>
        <w:rPr>
          <w:lang w:val="en-CA"/>
        </w:rPr>
        <w:t>.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Make a composition of</w:t>
      </w:r>
      <w:r w:rsidRPr="00D60416">
        <w:rPr>
          <w:lang w:val="en-CA"/>
        </w:rPr>
        <w:t xml:space="preserve"> creature emerging from an egg</w:t>
      </w:r>
      <w:r>
        <w:rPr>
          <w:lang w:val="en-CA"/>
        </w:rPr>
        <w:t>.</w:t>
      </w:r>
    </w:p>
    <w:tbl>
      <w:tblPr>
        <w:tblW w:w="81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121"/>
      </w:tblGrid>
      <w:tr w:rsidR="00C50C15" w:rsidRPr="00D60416" w:rsidTr="00B52CFF">
        <w:trPr>
          <w:tblCellSpacing w:w="0" w:type="dxa"/>
        </w:trPr>
        <w:tc>
          <w:tcPr>
            <w:tcW w:w="0" w:type="auto"/>
            <w:vAlign w:val="center"/>
            <w:hideMark/>
          </w:tcPr>
          <w:p w:rsidR="00C50C15" w:rsidRPr="00D60416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50C15" w:rsidRPr="0076380F" w:rsidRDefault="00C50C15" w:rsidP="00C50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en-CA" w:eastAsia="en-CA"/>
              </w:rPr>
            </w:pPr>
            <w:r>
              <w:rPr>
                <w:rFonts w:eastAsia="Times New Roman" w:cs="Times New Roman"/>
                <w:lang w:val="en-CA" w:eastAsia="en-CA"/>
              </w:rPr>
              <w:t>Base a composition on the theme “</w:t>
            </w:r>
            <w:r w:rsidRPr="00D60416">
              <w:rPr>
                <w:rFonts w:eastAsia="Times New Roman" w:cs="Times New Roman"/>
                <w:lang w:val="en-CA" w:eastAsia="en-CA"/>
              </w:rPr>
              <w:t>I am screaming</w:t>
            </w:r>
            <w:r>
              <w:rPr>
                <w:rFonts w:eastAsia="Times New Roman" w:cs="Times New Roman"/>
                <w:lang w:val="en-CA" w:eastAsia="en-CA"/>
              </w:rPr>
              <w:t>”.</w:t>
            </w:r>
          </w:p>
        </w:tc>
      </w:tr>
    </w:tbl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Make a </w:t>
      </w:r>
      <w:r w:rsidRPr="00D60416">
        <w:rPr>
          <w:lang w:val="en-CA"/>
        </w:rPr>
        <w:t>drawing that oozes</w:t>
      </w:r>
      <w:r>
        <w:rPr>
          <w:lang w:val="en-CA"/>
        </w:rPr>
        <w:t>.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Draw</w:t>
      </w:r>
      <w:r w:rsidRPr="00D60416">
        <w:rPr>
          <w:lang w:val="en-CA"/>
        </w:rPr>
        <w:t xml:space="preserve"> a mechanical structure or machine</w:t>
      </w:r>
      <w:r>
        <w:rPr>
          <w:lang w:val="en-CA"/>
        </w:rPr>
        <w:t>.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Draw a mysterious doorway or staircase</w:t>
      </w:r>
      <w:r>
        <w:rPr>
          <w:lang w:val="en-CA"/>
        </w:rPr>
        <w:t>.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Make a composition using eating utensils</w:t>
      </w:r>
      <w:r>
        <w:rPr>
          <w:lang w:val="en-CA"/>
        </w:rPr>
        <w:t>.</w:t>
      </w:r>
    </w:p>
    <w:p w:rsidR="00C50C15" w:rsidRPr="0076380F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 w:rsidRPr="00D60416">
        <w:rPr>
          <w:lang w:val="en-CA"/>
        </w:rPr>
        <w:t>Illustrate a poem or song lyric</w:t>
      </w:r>
      <w:r>
        <w:rPr>
          <w:lang w:val="en-CA"/>
        </w:rPr>
        <w:t>. Include it with the drawing along the edges or on the back.</w:t>
      </w:r>
    </w:p>
    <w:p w:rsidR="00C50C15" w:rsidRPr="003F54A3" w:rsidRDefault="00C50C15" w:rsidP="00C50C15">
      <w:pPr>
        <w:pStyle w:val="ListParagraph"/>
        <w:numPr>
          <w:ilvl w:val="0"/>
          <w:numId w:val="2"/>
        </w:numPr>
        <w:spacing w:after="0" w:line="240" w:lineRule="auto"/>
      </w:pPr>
      <w:r w:rsidRPr="00D60416">
        <w:rPr>
          <w:lang w:val="en-CA"/>
        </w:rPr>
        <w:t>Draw an old chair</w:t>
      </w:r>
      <w:r>
        <w:rPr>
          <w:lang w:val="en-CA"/>
        </w:rPr>
        <w:t>. Make it fill the page.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bCs/>
          <w:sz w:val="24"/>
          <w:szCs w:val="24"/>
        </w:rPr>
        <w:t xml:space="preserve">Draw a pair of footwear with appropriate accessories. </w:t>
      </w:r>
      <w:proofErr w:type="spellStart"/>
      <w:r w:rsidRPr="00287EFE">
        <w:rPr>
          <w:rFonts w:eastAsia="Times New Roman" w:cstheme="minorHAnsi"/>
          <w:bCs/>
          <w:sz w:val="24"/>
          <w:szCs w:val="24"/>
        </w:rPr>
        <w:t>Modelled</w:t>
      </w:r>
      <w:proofErr w:type="spellEnd"/>
      <w:r w:rsidRPr="00287EFE">
        <w:rPr>
          <w:rFonts w:eastAsia="Times New Roman" w:cstheme="minorHAnsi"/>
          <w:bCs/>
          <w:sz w:val="24"/>
          <w:szCs w:val="24"/>
        </w:rPr>
        <w:t xml:space="preserve"> in pencil.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Draw a self-portrait. Consider pose and expression carefully.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Choose a design problem from </w:t>
      </w:r>
      <w:r w:rsidRPr="00287EFE">
        <w:rPr>
          <w:rFonts w:eastAsia="Times New Roman" w:cstheme="minorHAnsi"/>
          <w:i/>
          <w:sz w:val="24"/>
          <w:szCs w:val="24"/>
        </w:rPr>
        <w:t>Art Fundamentals</w:t>
      </w:r>
      <w:r w:rsidRPr="00287EFE">
        <w:rPr>
          <w:rFonts w:eastAsia="Times New Roman" w:cstheme="minorHAnsi"/>
          <w:sz w:val="24"/>
          <w:szCs w:val="24"/>
        </w:rPr>
        <w:t xml:space="preserve"> (available in class)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Choose a  </w:t>
      </w:r>
      <w:proofErr w:type="spellStart"/>
      <w:r w:rsidRPr="00287EFE">
        <w:rPr>
          <w:rFonts w:eastAsia="Times New Roman" w:cstheme="minorHAnsi"/>
          <w:sz w:val="24"/>
          <w:szCs w:val="24"/>
        </w:rPr>
        <w:t>Synectic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problem  from </w:t>
      </w:r>
      <w:r w:rsidRPr="00287EFE">
        <w:rPr>
          <w:rFonts w:eastAsia="Times New Roman" w:cstheme="minorHAnsi"/>
          <w:i/>
          <w:iCs/>
          <w:sz w:val="24"/>
          <w:szCs w:val="24"/>
        </w:rPr>
        <w:t xml:space="preserve">Art </w:t>
      </w:r>
      <w:proofErr w:type="spellStart"/>
      <w:r w:rsidRPr="00287EFE">
        <w:rPr>
          <w:rFonts w:eastAsia="Times New Roman" w:cstheme="minorHAnsi"/>
          <w:i/>
          <w:iCs/>
          <w:sz w:val="24"/>
          <w:szCs w:val="24"/>
        </w:rPr>
        <w:t>Synectics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(available in class)                                                                      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Draw your bare feet (both of them).                                                        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Design a room interior using one-point perspective.  Make the room attractive and interesting.         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Thinking of the 4 seasons, and using no </w:t>
      </w:r>
      <w:proofErr w:type="gramStart"/>
      <w:r w:rsidRPr="00287EFE">
        <w:rPr>
          <w:rFonts w:eastAsia="Times New Roman" w:cstheme="minorHAnsi"/>
          <w:sz w:val="24"/>
          <w:szCs w:val="24"/>
        </w:rPr>
        <w:t>representational  images</w:t>
      </w:r>
      <w:proofErr w:type="gramEnd"/>
      <w:r w:rsidRPr="00287EFE">
        <w:rPr>
          <w:rFonts w:eastAsia="Times New Roman" w:cstheme="minorHAnsi"/>
          <w:sz w:val="24"/>
          <w:szCs w:val="24"/>
        </w:rPr>
        <w:t xml:space="preserve">, make 4 works in </w:t>
      </w:r>
      <w:proofErr w:type="spellStart"/>
      <w:r w:rsidRPr="00287EFE">
        <w:rPr>
          <w:rFonts w:eastAsia="Times New Roman" w:cstheme="minorHAnsi"/>
          <w:sz w:val="24"/>
          <w:szCs w:val="24"/>
        </w:rPr>
        <w:t>colour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which express your experience of each season.   Use </w:t>
      </w:r>
      <w:proofErr w:type="spellStart"/>
      <w:r w:rsidRPr="00287EFE">
        <w:rPr>
          <w:rFonts w:eastAsia="Times New Roman" w:cstheme="minorHAnsi"/>
          <w:sz w:val="24"/>
          <w:szCs w:val="24"/>
        </w:rPr>
        <w:t>colour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medium/media.                   </w:t>
      </w:r>
    </w:p>
    <w:p w:rsidR="00C50C15" w:rsidRPr="0076380F" w:rsidRDefault="00C50C15" w:rsidP="00C50C15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             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If you got a greeting card from </w:t>
      </w:r>
      <w:r w:rsidRPr="00287EFE">
        <w:rPr>
          <w:rFonts w:eastAsia="Times New Roman" w:cstheme="minorHAnsi"/>
          <w:b/>
          <w:sz w:val="24"/>
          <w:szCs w:val="24"/>
        </w:rPr>
        <w:t>one</w:t>
      </w:r>
      <w:r w:rsidRPr="00287EFE">
        <w:rPr>
          <w:rFonts w:eastAsia="Times New Roman" w:cstheme="minorHAnsi"/>
          <w:sz w:val="24"/>
          <w:szCs w:val="24"/>
        </w:rPr>
        <w:t xml:space="preserve"> of the following artists, what would it look like?             </w:t>
      </w:r>
    </w:p>
    <w:p w:rsidR="00C50C15" w:rsidRPr="00287EFE" w:rsidRDefault="00C50C15" w:rsidP="00C50C1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  Picasso   Van Gogh    Dali     Georgia O’Keefe     </w:t>
      </w:r>
      <w:proofErr w:type="spellStart"/>
      <w:r w:rsidRPr="00287EFE">
        <w:rPr>
          <w:rFonts w:eastAsia="Times New Roman" w:cstheme="minorHAnsi"/>
          <w:sz w:val="24"/>
          <w:szCs w:val="24"/>
        </w:rPr>
        <w:t>Frida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 Kahlo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lastRenderedPageBreak/>
        <w:t xml:space="preserve">Create a collage that communicates the idea of a machine-dominated world. Use illustrations of machinery.                                                                                         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Make a monochromatic (single </w:t>
      </w:r>
      <w:proofErr w:type="spellStart"/>
      <w:r w:rsidRPr="00287EFE">
        <w:rPr>
          <w:rFonts w:eastAsia="Times New Roman" w:cstheme="minorHAnsi"/>
          <w:sz w:val="24"/>
          <w:szCs w:val="24"/>
        </w:rPr>
        <w:t>colour</w:t>
      </w:r>
      <w:proofErr w:type="spellEnd"/>
      <w:r w:rsidRPr="00287EFE">
        <w:rPr>
          <w:rFonts w:eastAsia="Times New Roman" w:cstheme="minorHAnsi"/>
          <w:sz w:val="24"/>
          <w:szCs w:val="24"/>
        </w:rPr>
        <w:t xml:space="preserve">) composition.   Figurative or nonobjective.                                                                                                      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Using magazine </w:t>
      </w:r>
      <w:proofErr w:type="gramStart"/>
      <w:r w:rsidRPr="00287EFE">
        <w:rPr>
          <w:rFonts w:eastAsia="Times New Roman" w:cstheme="minorHAnsi"/>
          <w:sz w:val="24"/>
          <w:szCs w:val="24"/>
        </w:rPr>
        <w:t>pictures,</w:t>
      </w:r>
      <w:proofErr w:type="gramEnd"/>
      <w:r w:rsidRPr="00287EFE">
        <w:rPr>
          <w:rFonts w:eastAsia="Times New Roman" w:cstheme="minorHAnsi"/>
          <w:sz w:val="24"/>
          <w:szCs w:val="24"/>
        </w:rPr>
        <w:t xml:space="preserve"> create a photo-montage that expresses the theme of pollution.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287EFE">
        <w:rPr>
          <w:rFonts w:cstheme="minorHAnsi"/>
        </w:rPr>
        <w:t>Illustrate a Bible story in a unique, expressive way.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87EFE">
        <w:rPr>
          <w:rFonts w:eastAsia="Times New Roman" w:cstheme="minorHAnsi"/>
          <w:sz w:val="24"/>
          <w:szCs w:val="24"/>
        </w:rPr>
        <w:t xml:space="preserve">Problem from </w:t>
      </w:r>
      <w:r w:rsidRPr="00287EFE">
        <w:rPr>
          <w:rFonts w:eastAsia="Times New Roman" w:cstheme="minorHAnsi"/>
          <w:i/>
          <w:iCs/>
          <w:sz w:val="24"/>
          <w:szCs w:val="24"/>
        </w:rPr>
        <w:t xml:space="preserve">Art </w:t>
      </w:r>
      <w:proofErr w:type="spellStart"/>
      <w:r w:rsidRPr="00287EFE">
        <w:rPr>
          <w:rFonts w:eastAsia="Times New Roman" w:cstheme="minorHAnsi"/>
          <w:i/>
          <w:iCs/>
          <w:sz w:val="24"/>
          <w:szCs w:val="24"/>
        </w:rPr>
        <w:t>Synectics</w:t>
      </w:r>
      <w:proofErr w:type="spellEnd"/>
      <w:proofErr w:type="gramStart"/>
      <w:r w:rsidRPr="00287EFE">
        <w:rPr>
          <w:rFonts w:eastAsia="Times New Roman" w:cstheme="minorHAnsi"/>
          <w:sz w:val="24"/>
          <w:szCs w:val="24"/>
        </w:rPr>
        <w:t>;.</w:t>
      </w:r>
      <w:proofErr w:type="gramEnd"/>
      <w:r w:rsidRPr="00287EFE">
        <w:rPr>
          <w:rFonts w:eastAsia="Times New Roman" w:cstheme="minorHAnsi"/>
          <w:sz w:val="24"/>
          <w:szCs w:val="24"/>
        </w:rPr>
        <w:t xml:space="preserve"> Spin two words on wheel (in class) and combine them to create a composition that makes reasonable sense.</w:t>
      </w:r>
    </w:p>
    <w:p w:rsidR="00C50C15" w:rsidRPr="00287EFE" w:rsidRDefault="00C50C15" w:rsidP="00C50C15">
      <w:pPr>
        <w:pStyle w:val="ListParagraph"/>
        <w:numPr>
          <w:ilvl w:val="0"/>
          <w:numId w:val="2"/>
        </w:numPr>
        <w:rPr>
          <w:rFonts w:cstheme="minorHAnsi"/>
        </w:rPr>
      </w:pPr>
      <w:r w:rsidRPr="00287EFE">
        <w:rPr>
          <w:rFonts w:cstheme="minorHAnsi"/>
        </w:rPr>
        <w:t xml:space="preserve">Use various </w:t>
      </w:r>
      <w:r w:rsidRPr="00287EFE">
        <w:rPr>
          <w:rFonts w:cstheme="minorHAnsi"/>
          <w:b/>
        </w:rPr>
        <w:t xml:space="preserve">lines and </w:t>
      </w:r>
      <w:proofErr w:type="spellStart"/>
      <w:r w:rsidRPr="00287EFE">
        <w:rPr>
          <w:rFonts w:cstheme="minorHAnsi"/>
          <w:b/>
        </w:rPr>
        <w:t>colours</w:t>
      </w:r>
      <w:proofErr w:type="spellEnd"/>
      <w:r w:rsidRPr="00287EFE">
        <w:rPr>
          <w:rFonts w:cstheme="minorHAnsi"/>
        </w:rPr>
        <w:t xml:space="preserve"> in a unified design to capture the rhythm and feel of your choice of music.  Draw while listening, and please record the type of music (</w:t>
      </w:r>
      <w:proofErr w:type="spellStart"/>
      <w:r w:rsidRPr="00287EFE">
        <w:rPr>
          <w:rFonts w:cstheme="minorHAnsi"/>
        </w:rPr>
        <w:t>ie</w:t>
      </w:r>
      <w:proofErr w:type="spellEnd"/>
      <w:r w:rsidRPr="00287EFE">
        <w:rPr>
          <w:rFonts w:cstheme="minorHAnsi"/>
        </w:rPr>
        <w:t>. music style, not the title of the song/piece).</w:t>
      </w:r>
    </w:p>
    <w:p w:rsidR="00C50C15" w:rsidRDefault="00C50C15" w:rsidP="00C50C15">
      <w:pPr>
        <w:spacing w:before="100" w:beforeAutospacing="1" w:after="100" w:afterAutospacing="1" w:line="240" w:lineRule="auto"/>
        <w:rPr>
          <w:b/>
        </w:rPr>
      </w:pPr>
    </w:p>
    <w:p w:rsidR="00C50C15" w:rsidRPr="0076380F" w:rsidRDefault="00C50C15" w:rsidP="00C50C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cstheme="minorHAnsi"/>
          <w:b/>
        </w:rPr>
        <w:t>PR</w:t>
      </w:r>
      <w:r w:rsidRPr="0076380F">
        <w:rPr>
          <w:rFonts w:cstheme="minorHAnsi"/>
          <w:b/>
        </w:rPr>
        <w:t>EPARING ALTERNATIVE “GROUNDS</w:t>
      </w:r>
      <w:proofErr w:type="gramStart"/>
      <w:r w:rsidRPr="0076380F">
        <w:rPr>
          <w:rFonts w:cstheme="minorHAnsi"/>
          <w:b/>
        </w:rPr>
        <w:t>”</w:t>
      </w:r>
      <w:r w:rsidRPr="0076380F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sz w:val="24"/>
          <w:szCs w:val="24"/>
          <w:lang w:eastAsia="en-CA"/>
        </w:rPr>
        <w:t xml:space="preserve"> *</w:t>
      </w:r>
      <w:proofErr w:type="gramEnd"/>
      <w:r>
        <w:rPr>
          <w:rFonts w:eastAsia="Times New Roman" w:cstheme="minorHAnsi"/>
          <w:sz w:val="24"/>
          <w:szCs w:val="24"/>
          <w:lang w:eastAsia="en-CA"/>
        </w:rPr>
        <w:t>NB These are not journal assignments! These are ideas for creating an interesting background for your assignments.</w:t>
      </w:r>
    </w:p>
    <w:p w:rsidR="00C50C15" w:rsidRPr="00287EFE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287EFE">
        <w:rPr>
          <w:rFonts w:eastAsia="Times New Roman" w:cstheme="minorHAnsi"/>
          <w:sz w:val="20"/>
          <w:szCs w:val="20"/>
          <w:lang w:eastAsia="en-CA"/>
        </w:rPr>
        <w:t>Do a texture rubbing on a page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Write your favorite poem, quote or song in large handwriting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Collage text on the page and wash over the page to subdue the texture.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Scribble on the page with pencil – blend with paper towel to create value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Create a 1 color wash on the page – make it transparent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Cut squares in a page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Glue fake currency in it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Create a repetitive pattern on the page using a geometric shape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Find a simple object and cover the page with simple tracings of it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Create a texture with paint by lifting the wet paint with a towel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Cover the page with writing about your first day or summer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Collage random letters on the page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Cut strips of tissue paper or newspaper and glue them on the page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Doodle on the page with a pen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Trade books and have another student treat the surface of the page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Trace your hand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eastAsia="Times New Roman" w:cstheme="minorHAnsi"/>
          <w:sz w:val="20"/>
          <w:szCs w:val="20"/>
          <w:lang w:eastAsia="en-CA"/>
        </w:rPr>
        <w:t>Glue a receipt or ticket onto the page or stick a sticker on it.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Create a two color wash on the page.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Collage text on the page and wash over the page to subdue the texture.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Scribble on the page with pencil; blend with a paper towel to create a value.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Create a one color wash on the page.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Cut squares in the page.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Draw a childlike drawing on the page and paint over it.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Create a repetitive pattern on the page using a geometric shape.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Find a simple object and cover the page with simple contour drawings of it.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Using muted colors paint a page.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Create a texture on the page with paint by lifting paint with a towel.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Create a negative space painting with a wash.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Cover the page with writing about your first day and summer.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Collage random pieces on the page.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Cut strips of colored paper and glue to the surface.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Doodle on the page with a pen. 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Trade books and have another student treat the surface of a page</w:t>
      </w:r>
    </w:p>
    <w:p w:rsidR="00C50C15" w:rsidRPr="0076380F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 xml:space="preserve"> Tear a page out and re-collage onto another page. </w:t>
      </w:r>
    </w:p>
    <w:p w:rsidR="00C50C15" w:rsidRPr="00C56C10" w:rsidRDefault="00C50C15" w:rsidP="00C50C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76380F">
        <w:rPr>
          <w:rFonts w:cstheme="minorHAnsi"/>
          <w:sz w:val="20"/>
          <w:szCs w:val="20"/>
          <w:lang w:val="en-CA"/>
        </w:rPr>
        <w:t>Find a leaf outside. Represent the leaf in some way on the page.</w:t>
      </w:r>
    </w:p>
    <w:p w:rsidR="005A22DC" w:rsidRDefault="005A22DC">
      <w:bookmarkStart w:id="0" w:name="_GoBack"/>
      <w:bookmarkEnd w:id="0"/>
    </w:p>
    <w:sectPr w:rsidR="005A22DC" w:rsidSect="00753A8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EC"/>
    <w:multiLevelType w:val="multilevel"/>
    <w:tmpl w:val="085C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52805"/>
    <w:multiLevelType w:val="hybridMultilevel"/>
    <w:tmpl w:val="D96206FC"/>
    <w:lvl w:ilvl="0" w:tplc="3E92C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5"/>
    <w:rsid w:val="005A22DC"/>
    <w:rsid w:val="00753A83"/>
    <w:rsid w:val="00C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2016-09-16T19:40:00Z</dcterms:created>
  <dcterms:modified xsi:type="dcterms:W3CDTF">2016-09-16T19:40:00Z</dcterms:modified>
</cp:coreProperties>
</file>